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52121" w14:textId="2B98208A" w:rsidR="009825B5" w:rsidRPr="00722F52" w:rsidRDefault="00F159E4" w:rsidP="00F159E4">
      <w:pPr>
        <w:rPr>
          <w:rFonts w:ascii="Avenir Book" w:hAnsi="Avenir Book"/>
          <w:b/>
          <w:sz w:val="28"/>
          <w:szCs w:val="28"/>
          <w:u w:val="single"/>
        </w:rPr>
      </w:pPr>
      <w:proofErr w:type="spellStart"/>
      <w:r w:rsidRPr="00722F52">
        <w:rPr>
          <w:rFonts w:ascii="Avenir Book" w:hAnsi="Avenir Book"/>
          <w:b/>
          <w:sz w:val="28"/>
          <w:szCs w:val="28"/>
          <w:u w:val="single"/>
        </w:rPr>
        <w:t>Sculptra</w:t>
      </w:r>
      <w:proofErr w:type="spellEnd"/>
      <w:r w:rsidRPr="00722F52">
        <w:rPr>
          <w:rFonts w:ascii="Avenir Book" w:hAnsi="Avenir Book"/>
          <w:b/>
          <w:sz w:val="28"/>
          <w:szCs w:val="28"/>
          <w:u w:val="single"/>
        </w:rPr>
        <w:t xml:space="preserve"> (</w:t>
      </w:r>
      <w:proofErr w:type="gramStart"/>
      <w:r w:rsidRPr="00722F52">
        <w:rPr>
          <w:rFonts w:ascii="Avenir Book" w:hAnsi="Avenir Book"/>
          <w:b/>
          <w:sz w:val="28"/>
          <w:szCs w:val="28"/>
          <w:u w:val="single"/>
        </w:rPr>
        <w:t xml:space="preserve">PLLA)  </w:t>
      </w:r>
      <w:r w:rsidR="009825B5" w:rsidRPr="00722F52">
        <w:rPr>
          <w:rFonts w:ascii="Avenir Book" w:hAnsi="Avenir Book"/>
          <w:b/>
          <w:sz w:val="28"/>
          <w:szCs w:val="28"/>
          <w:u w:val="single"/>
        </w:rPr>
        <w:t xml:space="preserve"> </w:t>
      </w:r>
      <w:proofErr w:type="gramEnd"/>
      <w:r w:rsidR="002166CA">
        <w:rPr>
          <w:rFonts w:ascii="Avenir Book" w:hAnsi="Avenir Book"/>
          <w:b/>
          <w:sz w:val="28"/>
          <w:szCs w:val="28"/>
          <w:u w:val="single"/>
        </w:rPr>
        <w:t>Post Care Advice</w:t>
      </w:r>
    </w:p>
    <w:p w14:paraId="1DBDC945" w14:textId="77777777" w:rsidR="00F159E4" w:rsidRPr="00F159E4" w:rsidRDefault="00F159E4" w:rsidP="00F159E4">
      <w:pPr>
        <w:shd w:val="clear" w:color="auto" w:fill="FFFFFF"/>
        <w:spacing w:after="100" w:afterAutospacing="1"/>
        <w:rPr>
          <w:rFonts w:ascii="Avenir Book" w:hAnsi="Avenir Book" w:cs="Arial"/>
          <w:b/>
          <w:bCs/>
          <w:color w:val="000000" w:themeColor="text1"/>
          <w:sz w:val="22"/>
          <w:szCs w:val="22"/>
          <w:lang w:val="en-AU" w:eastAsia="en-GB"/>
        </w:rPr>
      </w:pPr>
    </w:p>
    <w:p w14:paraId="6020C86D" w14:textId="1BB7EDEC" w:rsidR="00F159E4" w:rsidRPr="002166CA" w:rsidRDefault="00F159E4" w:rsidP="00F159E4">
      <w:pPr>
        <w:shd w:val="clear" w:color="auto" w:fill="FFFFFF"/>
        <w:spacing w:after="100" w:afterAutospacing="1"/>
        <w:rPr>
          <w:rFonts w:ascii="Avenir Book" w:hAnsi="Avenir Book" w:cs="Arial"/>
          <w:color w:val="435469"/>
          <w:lang w:val="en-AU" w:eastAsia="en-GB"/>
        </w:rPr>
      </w:pPr>
      <w:r w:rsidRPr="00F159E4">
        <w:rPr>
          <w:rFonts w:ascii="Avenir Book" w:hAnsi="Avenir Book" w:cs="Arial"/>
          <w:b/>
          <w:bCs/>
          <w:color w:val="000000" w:themeColor="text1"/>
          <w:sz w:val="22"/>
          <w:szCs w:val="22"/>
          <w:lang w:val="en-AU" w:eastAsia="en-GB"/>
        </w:rPr>
        <w:t>Expect</w:t>
      </w:r>
      <w:r w:rsidRPr="00F159E4">
        <w:rPr>
          <w:rFonts w:ascii="Avenir Book" w:hAnsi="Avenir Book" w:cs="Arial"/>
          <w:color w:val="435469"/>
          <w:sz w:val="22"/>
          <w:szCs w:val="22"/>
          <w:lang w:val="en-AU" w:eastAsia="en-GB"/>
        </w:rPr>
        <w:t xml:space="preserve">:  redness, swelling, bruising and or tenderness in the treated area. Bruising is a common and expected </w:t>
      </w:r>
      <w:r w:rsidRPr="002166CA">
        <w:rPr>
          <w:rFonts w:ascii="Avenir Book" w:hAnsi="Avenir Book" w:cs="Arial"/>
          <w:color w:val="435469"/>
          <w:lang w:val="en-AU" w:eastAsia="en-GB"/>
        </w:rPr>
        <w:t xml:space="preserve">side effect with any injectable treatment. This is not due to poor technique and will not alter </w:t>
      </w:r>
      <w:proofErr w:type="gramStart"/>
      <w:r w:rsidRPr="002166CA">
        <w:rPr>
          <w:rFonts w:ascii="Avenir Book" w:hAnsi="Avenir Book" w:cs="Arial"/>
          <w:color w:val="435469"/>
          <w:lang w:val="en-AU" w:eastAsia="en-GB"/>
        </w:rPr>
        <w:t>the final result</w:t>
      </w:r>
      <w:proofErr w:type="gramEnd"/>
      <w:r w:rsidRPr="002166CA">
        <w:rPr>
          <w:rFonts w:ascii="Avenir Book" w:hAnsi="Avenir Book" w:cs="Arial"/>
          <w:color w:val="435469"/>
          <w:lang w:val="en-AU" w:eastAsia="en-GB"/>
        </w:rPr>
        <w:t xml:space="preserve"> of your treatment.</w:t>
      </w:r>
    </w:p>
    <w:p w14:paraId="5B27A6E9" w14:textId="660D53AB" w:rsidR="00F159E4" w:rsidRPr="002166CA" w:rsidRDefault="00F159E4" w:rsidP="00F159E4">
      <w:pPr>
        <w:pStyle w:val="NormalWeb"/>
        <w:shd w:val="clear" w:color="auto" w:fill="FFFFFF"/>
        <w:spacing w:before="0" w:beforeAutospacing="0" w:after="300" w:afterAutospacing="0" w:line="390" w:lineRule="atLeast"/>
        <w:rPr>
          <w:rFonts w:ascii="Avenir Book" w:eastAsia="Times New Roman" w:hAnsi="Avenir Book"/>
          <w:b/>
          <w:color w:val="222222"/>
          <w:spacing w:val="-6"/>
          <w:sz w:val="24"/>
          <w:szCs w:val="24"/>
        </w:rPr>
      </w:pPr>
      <w:r w:rsidRPr="002166CA">
        <w:rPr>
          <w:rFonts w:ascii="Avenir Book" w:eastAsia="Times New Roman" w:hAnsi="Avenir Book"/>
          <w:b/>
          <w:color w:val="222222"/>
          <w:spacing w:val="-6"/>
          <w:sz w:val="24"/>
          <w:szCs w:val="24"/>
        </w:rPr>
        <w:t xml:space="preserve">Things to </w:t>
      </w:r>
      <w:proofErr w:type="gramStart"/>
      <w:r w:rsidRPr="002166CA">
        <w:rPr>
          <w:rFonts w:ascii="Avenir Book" w:eastAsia="Times New Roman" w:hAnsi="Avenir Book"/>
          <w:b/>
          <w:color w:val="222222"/>
          <w:spacing w:val="-6"/>
          <w:sz w:val="24"/>
          <w:szCs w:val="24"/>
        </w:rPr>
        <w:t>do</w:t>
      </w:r>
      <w:r w:rsidR="00722F52" w:rsidRPr="002166CA">
        <w:rPr>
          <w:rFonts w:ascii="Avenir Book" w:eastAsia="Times New Roman" w:hAnsi="Avenir Book"/>
          <w:b/>
          <w:color w:val="222222"/>
          <w:spacing w:val="-6"/>
          <w:sz w:val="24"/>
          <w:szCs w:val="24"/>
        </w:rPr>
        <w:t xml:space="preserve"> </w:t>
      </w:r>
      <w:r w:rsidRPr="002166CA">
        <w:rPr>
          <w:rFonts w:ascii="Avenir Book" w:eastAsia="Times New Roman" w:hAnsi="Avenir Book"/>
          <w:b/>
          <w:color w:val="222222"/>
          <w:spacing w:val="-6"/>
          <w:sz w:val="24"/>
          <w:szCs w:val="24"/>
        </w:rPr>
        <w:t xml:space="preserve"> after</w:t>
      </w:r>
      <w:proofErr w:type="gramEnd"/>
      <w:r w:rsidRPr="002166CA">
        <w:rPr>
          <w:rFonts w:ascii="Avenir Book" w:eastAsia="Times New Roman" w:hAnsi="Avenir Book"/>
          <w:b/>
          <w:color w:val="222222"/>
          <w:spacing w:val="-6"/>
          <w:sz w:val="24"/>
          <w:szCs w:val="24"/>
        </w:rPr>
        <w:t xml:space="preserve"> your treatment:  </w:t>
      </w:r>
    </w:p>
    <w:p w14:paraId="08633E67" w14:textId="7727FB11" w:rsidR="00F159E4" w:rsidRPr="002166CA" w:rsidRDefault="00F159E4" w:rsidP="00F159E4">
      <w:pPr>
        <w:pStyle w:val="ListParagraph"/>
        <w:numPr>
          <w:ilvl w:val="0"/>
          <w:numId w:val="13"/>
        </w:numPr>
        <w:shd w:val="clear" w:color="auto" w:fill="FFFFFF"/>
        <w:spacing w:before="100" w:beforeAutospacing="1" w:after="75"/>
        <w:rPr>
          <w:rFonts w:ascii="Avenir Book" w:hAnsi="Avenir Book" w:cs="Arial"/>
          <w:color w:val="435469"/>
          <w:lang w:val="en-AU" w:eastAsia="en-GB"/>
        </w:rPr>
      </w:pPr>
      <w:r w:rsidRPr="002166CA">
        <w:rPr>
          <w:rFonts w:ascii="Avenir Book" w:hAnsi="Avenir Book" w:cs="Arial"/>
          <w:b/>
          <w:bCs/>
          <w:color w:val="435469"/>
          <w:lang w:val="en-AU" w:eastAsia="en-GB"/>
        </w:rPr>
        <w:t xml:space="preserve">Use </w:t>
      </w:r>
      <w:proofErr w:type="gramStart"/>
      <w:r w:rsidRPr="002166CA">
        <w:rPr>
          <w:rFonts w:ascii="Avenir Book" w:hAnsi="Avenir Book" w:cs="Arial"/>
          <w:b/>
          <w:bCs/>
          <w:color w:val="435469"/>
          <w:lang w:val="en-AU" w:eastAsia="en-GB"/>
        </w:rPr>
        <w:t>a  cool</w:t>
      </w:r>
      <w:proofErr w:type="gramEnd"/>
      <w:r w:rsidRPr="002166CA">
        <w:rPr>
          <w:rFonts w:ascii="Avenir Book" w:hAnsi="Avenir Book" w:cs="Arial"/>
          <w:b/>
          <w:bCs/>
          <w:color w:val="435469"/>
          <w:lang w:val="en-AU" w:eastAsia="en-GB"/>
        </w:rPr>
        <w:t xml:space="preserve"> gel compress</w:t>
      </w:r>
      <w:r w:rsidRPr="002166CA">
        <w:rPr>
          <w:rFonts w:ascii="Avenir Book" w:hAnsi="Avenir Book" w:cs="Arial"/>
          <w:color w:val="435469"/>
          <w:lang w:val="en-AU" w:eastAsia="en-GB"/>
        </w:rPr>
        <w:t xml:space="preserve">: apply to the  treatment area </w:t>
      </w:r>
      <w:r w:rsidRPr="002166CA">
        <w:rPr>
          <w:rFonts w:ascii="Avenir Book" w:hAnsi="Avenir Book"/>
          <w:color w:val="464646"/>
        </w:rPr>
        <w:t>for 10 – 15  minutes every hour. Do not use ice.</w:t>
      </w:r>
    </w:p>
    <w:p w14:paraId="3E13EBA4" w14:textId="5A79E8F1" w:rsidR="00F159E4" w:rsidRPr="002166CA" w:rsidRDefault="00F159E4" w:rsidP="00F159E4">
      <w:pPr>
        <w:pStyle w:val="ListParagraph"/>
        <w:numPr>
          <w:ilvl w:val="0"/>
          <w:numId w:val="13"/>
        </w:numPr>
        <w:shd w:val="clear" w:color="auto" w:fill="FFFFFF"/>
        <w:spacing w:before="100" w:beforeAutospacing="1" w:after="75"/>
        <w:rPr>
          <w:rFonts w:ascii="Avenir Book" w:hAnsi="Avenir Book" w:cs="Arial"/>
          <w:color w:val="435469"/>
          <w:lang w:val="en-AU" w:eastAsia="en-GB"/>
        </w:rPr>
      </w:pPr>
      <w:r w:rsidRPr="002166CA">
        <w:rPr>
          <w:rFonts w:ascii="Avenir Book" w:hAnsi="Avenir Book"/>
          <w:b/>
          <w:bCs/>
          <w:color w:val="464646"/>
        </w:rPr>
        <w:t xml:space="preserve"> Paracetamol:</w:t>
      </w:r>
      <w:r w:rsidRPr="002166CA">
        <w:rPr>
          <w:rFonts w:ascii="Avenir Book" w:hAnsi="Avenir Book"/>
          <w:color w:val="464646"/>
        </w:rPr>
        <w:t xml:space="preserve"> take 2 </w:t>
      </w:r>
      <w:proofErr w:type="gramStart"/>
      <w:r w:rsidRPr="002166CA">
        <w:rPr>
          <w:rFonts w:ascii="Avenir Book" w:hAnsi="Avenir Book"/>
          <w:color w:val="464646"/>
        </w:rPr>
        <w:t>paracetamol</w:t>
      </w:r>
      <w:proofErr w:type="gramEnd"/>
      <w:r w:rsidRPr="002166CA">
        <w:rPr>
          <w:rFonts w:ascii="Avenir Book" w:hAnsi="Avenir Book"/>
          <w:color w:val="464646"/>
        </w:rPr>
        <w:t xml:space="preserve">, up to 4 times a day for discomfort. </w:t>
      </w:r>
    </w:p>
    <w:p w14:paraId="11A63151" w14:textId="57BDF838" w:rsidR="00F159E4" w:rsidRPr="002166CA" w:rsidRDefault="00F159E4" w:rsidP="00F159E4">
      <w:pPr>
        <w:pStyle w:val="ListParagraph"/>
        <w:numPr>
          <w:ilvl w:val="0"/>
          <w:numId w:val="13"/>
        </w:numPr>
        <w:shd w:val="clear" w:color="auto" w:fill="FFFFFF"/>
        <w:spacing w:before="100" w:beforeAutospacing="1" w:after="75"/>
        <w:rPr>
          <w:rFonts w:ascii="Avenir Book" w:hAnsi="Avenir Book" w:cs="Arial"/>
          <w:b/>
          <w:bCs/>
          <w:color w:val="435469"/>
          <w:lang w:val="en-AU" w:eastAsia="en-GB"/>
        </w:rPr>
      </w:pPr>
      <w:r w:rsidRPr="002166CA">
        <w:rPr>
          <w:rFonts w:ascii="Avenir Book" w:hAnsi="Avenir Book" w:cs="Arial"/>
          <w:b/>
          <w:bCs/>
          <w:color w:val="435469"/>
          <w:lang w:val="en-AU" w:eastAsia="en-GB"/>
        </w:rPr>
        <w:t>Massage</w:t>
      </w:r>
      <w:proofErr w:type="gramStart"/>
      <w:r w:rsidRPr="002166CA">
        <w:rPr>
          <w:rFonts w:ascii="Avenir Book" w:hAnsi="Avenir Book" w:cs="Arial"/>
          <w:b/>
          <w:bCs/>
          <w:color w:val="435469"/>
          <w:lang w:val="en-AU" w:eastAsia="en-GB"/>
        </w:rPr>
        <w:t>:  “</w:t>
      </w:r>
      <w:proofErr w:type="gramEnd"/>
      <w:r w:rsidRPr="002166CA">
        <w:rPr>
          <w:rFonts w:ascii="Avenir Book" w:hAnsi="Avenir Book" w:cs="Arial"/>
          <w:b/>
          <w:bCs/>
          <w:color w:val="435469"/>
          <w:lang w:val="en-AU" w:eastAsia="en-GB"/>
        </w:rPr>
        <w:t xml:space="preserve"> 5x5x5” </w:t>
      </w:r>
      <w:r w:rsidRPr="002166CA">
        <w:rPr>
          <w:rFonts w:ascii="Avenir Book" w:hAnsi="Avenir Book" w:cs="Arial"/>
          <w:color w:val="435469"/>
          <w:lang w:val="en-AU" w:eastAsia="en-GB"/>
        </w:rPr>
        <w:t xml:space="preserve">To avoid lumps, firmly massage the treatment area for 5 minutes, 5 times a day for 5 days. </w:t>
      </w:r>
      <w:r w:rsidRPr="002166CA">
        <w:rPr>
          <w:rFonts w:ascii="Avenir Book" w:hAnsi="Avenir Book" w:cs="Arial"/>
          <w:b/>
          <w:bCs/>
          <w:color w:val="435469"/>
          <w:lang w:val="en-AU" w:eastAsia="en-GB"/>
        </w:rPr>
        <w:t xml:space="preserve"> This is mandatory and will affect the results if not performed correctly.</w:t>
      </w:r>
      <w:r w:rsidRPr="002166CA">
        <w:rPr>
          <w:rFonts w:ascii="Avenir Book" w:hAnsi="Avenir Book" w:cs="Arial"/>
          <w:color w:val="435469"/>
          <w:lang w:val="en-AU" w:eastAsia="en-GB"/>
        </w:rPr>
        <w:t xml:space="preserve"> You are much more likely to get a nodule if you do not massage the area. The 5 mins can be cumulative e.g. you can do 1 min </w:t>
      </w:r>
      <w:proofErr w:type="gramStart"/>
      <w:r w:rsidRPr="002166CA">
        <w:rPr>
          <w:rFonts w:ascii="Avenir Book" w:hAnsi="Avenir Book" w:cs="Arial"/>
          <w:color w:val="435469"/>
          <w:lang w:val="en-AU" w:eastAsia="en-GB"/>
        </w:rPr>
        <w:t>intervals  (</w:t>
      </w:r>
      <w:proofErr w:type="gramEnd"/>
      <w:r w:rsidRPr="002166CA">
        <w:rPr>
          <w:rFonts w:ascii="Avenir Book" w:hAnsi="Avenir Book" w:cs="Arial"/>
          <w:color w:val="435469"/>
          <w:lang w:val="en-AU" w:eastAsia="en-GB"/>
        </w:rPr>
        <w:t xml:space="preserve">when you have a break, lunch, stop at a traffic light or talk on the phone).  Massage with </w:t>
      </w:r>
      <w:proofErr w:type="spellStart"/>
      <w:r w:rsidR="00E9471B" w:rsidRPr="002166CA">
        <w:rPr>
          <w:rFonts w:ascii="Avenir Book" w:hAnsi="Avenir Book" w:cs="Arial"/>
          <w:color w:val="435469"/>
          <w:lang w:val="en-AU" w:eastAsia="en-GB"/>
        </w:rPr>
        <w:t>B</w:t>
      </w:r>
      <w:r w:rsidRPr="002166CA">
        <w:rPr>
          <w:rFonts w:ascii="Avenir Book" w:hAnsi="Avenir Book" w:cs="Arial"/>
          <w:color w:val="435469"/>
          <w:lang w:val="en-AU" w:eastAsia="en-GB"/>
        </w:rPr>
        <w:t>epanthen</w:t>
      </w:r>
      <w:proofErr w:type="spellEnd"/>
      <w:r w:rsidRPr="002166CA">
        <w:rPr>
          <w:rFonts w:ascii="Avenir Book" w:hAnsi="Avenir Book" w:cs="Arial"/>
          <w:color w:val="435469"/>
          <w:lang w:val="en-AU" w:eastAsia="en-GB"/>
        </w:rPr>
        <w:t xml:space="preserve">, arnica cream or a light </w:t>
      </w:r>
      <w:proofErr w:type="gramStart"/>
      <w:r w:rsidRPr="002166CA">
        <w:rPr>
          <w:rFonts w:ascii="Avenir Book" w:hAnsi="Avenir Book" w:cs="Arial"/>
          <w:color w:val="435469"/>
          <w:lang w:val="en-AU" w:eastAsia="en-GB"/>
        </w:rPr>
        <w:t>moisturiser .</w:t>
      </w:r>
      <w:proofErr w:type="gramEnd"/>
    </w:p>
    <w:p w14:paraId="1455FAE2" w14:textId="77777777" w:rsidR="00F159E4" w:rsidRPr="002166CA" w:rsidRDefault="00F159E4" w:rsidP="00F159E4">
      <w:pPr>
        <w:pStyle w:val="NormalWeb"/>
        <w:shd w:val="clear" w:color="auto" w:fill="FFFFFF"/>
        <w:spacing w:before="0" w:beforeAutospacing="0" w:after="300" w:afterAutospacing="0" w:line="390" w:lineRule="atLeast"/>
        <w:rPr>
          <w:rFonts w:ascii="Avenir Book" w:eastAsia="Times New Roman" w:hAnsi="Avenir Book"/>
          <w:b/>
          <w:color w:val="222222"/>
          <w:spacing w:val="-6"/>
          <w:sz w:val="24"/>
          <w:szCs w:val="24"/>
        </w:rPr>
      </w:pPr>
    </w:p>
    <w:p w14:paraId="1B3B2106" w14:textId="08ADF328" w:rsidR="00F159E4" w:rsidRPr="002166CA" w:rsidRDefault="00F159E4" w:rsidP="00F159E4">
      <w:pPr>
        <w:pStyle w:val="NormalWeb"/>
        <w:shd w:val="clear" w:color="auto" w:fill="FFFFFF"/>
        <w:spacing w:before="0" w:beforeAutospacing="0" w:after="300" w:afterAutospacing="0" w:line="390" w:lineRule="atLeast"/>
        <w:rPr>
          <w:rFonts w:ascii="Avenir Book" w:hAnsi="Avenir Book"/>
          <w:b/>
          <w:color w:val="464646"/>
          <w:sz w:val="24"/>
          <w:szCs w:val="24"/>
        </w:rPr>
      </w:pPr>
      <w:r w:rsidRPr="002166CA">
        <w:rPr>
          <w:rFonts w:ascii="Avenir Book" w:eastAsia="Times New Roman" w:hAnsi="Avenir Book"/>
          <w:b/>
          <w:color w:val="222222"/>
          <w:spacing w:val="-6"/>
          <w:sz w:val="24"/>
          <w:szCs w:val="24"/>
        </w:rPr>
        <w:t>Things to avoid:</w:t>
      </w:r>
    </w:p>
    <w:p w14:paraId="466E97A1" w14:textId="77777777" w:rsidR="00F159E4" w:rsidRPr="002166CA" w:rsidRDefault="00F159E4" w:rsidP="00F159E4">
      <w:pPr>
        <w:numPr>
          <w:ilvl w:val="0"/>
          <w:numId w:val="4"/>
        </w:numPr>
        <w:shd w:val="clear" w:color="auto" w:fill="FFFFFF"/>
        <w:spacing w:line="390" w:lineRule="atLeast"/>
        <w:ind w:left="300" w:right="900"/>
        <w:rPr>
          <w:rFonts w:ascii="Avenir Book" w:hAnsi="Avenir Book"/>
          <w:color w:val="464646"/>
        </w:rPr>
      </w:pPr>
      <w:r w:rsidRPr="002166CA">
        <w:rPr>
          <w:rFonts w:ascii="Avenir Book" w:hAnsi="Avenir Book"/>
          <w:b/>
          <w:color w:val="464646"/>
        </w:rPr>
        <w:t>Avoid makeup</w:t>
      </w:r>
      <w:r w:rsidRPr="002166CA">
        <w:rPr>
          <w:rFonts w:ascii="Avenir Book" w:hAnsi="Avenir Book"/>
          <w:color w:val="464646"/>
        </w:rPr>
        <w:t xml:space="preserve"> until the day after your procedure. Clean mineral makeup is the best.</w:t>
      </w:r>
    </w:p>
    <w:p w14:paraId="10CE3F5D" w14:textId="14060D53" w:rsidR="00F159E4" w:rsidRPr="002166CA" w:rsidRDefault="00F159E4" w:rsidP="00F159E4">
      <w:pPr>
        <w:numPr>
          <w:ilvl w:val="0"/>
          <w:numId w:val="4"/>
        </w:numPr>
        <w:shd w:val="clear" w:color="auto" w:fill="FFFFFF"/>
        <w:spacing w:line="390" w:lineRule="atLeast"/>
        <w:ind w:left="300" w:right="900"/>
        <w:rPr>
          <w:rFonts w:ascii="Avenir Book" w:hAnsi="Avenir Book"/>
          <w:color w:val="464646"/>
        </w:rPr>
      </w:pPr>
      <w:r w:rsidRPr="002166CA">
        <w:rPr>
          <w:rFonts w:ascii="Avenir Book" w:hAnsi="Avenir Book"/>
          <w:b/>
          <w:color w:val="464646"/>
        </w:rPr>
        <w:t>Avoid strenuous exercise</w:t>
      </w:r>
      <w:r w:rsidRPr="002166CA">
        <w:rPr>
          <w:rFonts w:ascii="Avenir Book" w:hAnsi="Avenir Book"/>
          <w:color w:val="464646"/>
        </w:rPr>
        <w:t xml:space="preserve"> and </w:t>
      </w:r>
      <w:r w:rsidRPr="002166CA">
        <w:rPr>
          <w:rFonts w:ascii="Avenir Book" w:hAnsi="Avenir Book"/>
          <w:b/>
          <w:color w:val="464646"/>
        </w:rPr>
        <w:t xml:space="preserve">alcohol </w:t>
      </w:r>
      <w:r w:rsidRPr="002166CA">
        <w:rPr>
          <w:rFonts w:ascii="Avenir Book" w:hAnsi="Avenir Book"/>
          <w:color w:val="464646"/>
        </w:rPr>
        <w:t>for 24 hours.</w:t>
      </w:r>
    </w:p>
    <w:p w14:paraId="4739F02F" w14:textId="2D4042B2" w:rsidR="00F159E4" w:rsidRPr="002166CA" w:rsidRDefault="00F159E4" w:rsidP="00F159E4">
      <w:pPr>
        <w:numPr>
          <w:ilvl w:val="0"/>
          <w:numId w:val="4"/>
        </w:numPr>
        <w:shd w:val="clear" w:color="auto" w:fill="FFFFFF"/>
        <w:spacing w:line="390" w:lineRule="atLeast"/>
        <w:ind w:left="300" w:right="900"/>
        <w:rPr>
          <w:rFonts w:ascii="Avenir Book" w:hAnsi="Avenir Book"/>
          <w:color w:val="464646"/>
        </w:rPr>
      </w:pPr>
      <w:r w:rsidRPr="002166CA">
        <w:rPr>
          <w:rFonts w:ascii="Avenir Book" w:hAnsi="Avenir Book"/>
          <w:b/>
          <w:color w:val="464646"/>
        </w:rPr>
        <w:t>Avoid pressure</w:t>
      </w:r>
      <w:r w:rsidRPr="002166CA">
        <w:rPr>
          <w:rFonts w:ascii="Avenir Book" w:hAnsi="Avenir Book"/>
          <w:color w:val="464646"/>
        </w:rPr>
        <w:t xml:space="preserve"> on the treated areas for the first few nights (</w:t>
      </w:r>
      <w:proofErr w:type="gramStart"/>
      <w:r w:rsidRPr="002166CA">
        <w:rPr>
          <w:rFonts w:ascii="Avenir Book" w:hAnsi="Avenir Book"/>
          <w:color w:val="464646"/>
        </w:rPr>
        <w:t>i.e.</w:t>
      </w:r>
      <w:proofErr w:type="gramEnd"/>
      <w:r w:rsidRPr="002166CA">
        <w:rPr>
          <w:rFonts w:ascii="Avenir Book" w:hAnsi="Avenir Book"/>
          <w:color w:val="464646"/>
        </w:rPr>
        <w:t xml:space="preserve"> sleep on back of possible)</w:t>
      </w:r>
    </w:p>
    <w:p w14:paraId="7B849EAB" w14:textId="5D89E0B6" w:rsidR="00F159E4" w:rsidRPr="002166CA" w:rsidRDefault="00F159E4" w:rsidP="00F159E4">
      <w:pPr>
        <w:numPr>
          <w:ilvl w:val="0"/>
          <w:numId w:val="4"/>
        </w:numPr>
        <w:shd w:val="clear" w:color="auto" w:fill="FFFFFF"/>
        <w:spacing w:line="390" w:lineRule="atLeast"/>
        <w:ind w:left="300" w:right="900"/>
        <w:rPr>
          <w:rFonts w:ascii="Avenir Book" w:hAnsi="Avenir Book"/>
          <w:color w:val="464646"/>
        </w:rPr>
      </w:pPr>
      <w:r w:rsidRPr="002166CA">
        <w:rPr>
          <w:rFonts w:ascii="Avenir Book" w:hAnsi="Avenir Book"/>
          <w:b/>
          <w:color w:val="464646"/>
        </w:rPr>
        <w:t>Do not use active cosmeceuticals</w:t>
      </w:r>
      <w:r w:rsidRPr="002166CA">
        <w:rPr>
          <w:rFonts w:ascii="Avenir Book" w:hAnsi="Avenir Book"/>
          <w:color w:val="464646"/>
        </w:rPr>
        <w:t xml:space="preserve"> </w:t>
      </w:r>
      <w:proofErr w:type="spellStart"/>
      <w:r w:rsidRPr="002166CA">
        <w:rPr>
          <w:rFonts w:ascii="Avenir Book" w:hAnsi="Avenir Book"/>
          <w:color w:val="464646"/>
        </w:rPr>
        <w:t>e.g</w:t>
      </w:r>
      <w:proofErr w:type="spellEnd"/>
      <w:r w:rsidRPr="002166CA">
        <w:rPr>
          <w:rFonts w:ascii="Avenir Book" w:hAnsi="Avenir Book"/>
          <w:color w:val="464646"/>
        </w:rPr>
        <w:t xml:space="preserve"> AHA, Retinols/Vitamin C therapy or </w:t>
      </w:r>
      <w:proofErr w:type="gramStart"/>
      <w:r w:rsidRPr="002166CA">
        <w:rPr>
          <w:rFonts w:ascii="Avenir Book" w:hAnsi="Avenir Book"/>
          <w:color w:val="464646"/>
        </w:rPr>
        <w:t>oil based</w:t>
      </w:r>
      <w:proofErr w:type="gramEnd"/>
      <w:r w:rsidRPr="002166CA">
        <w:rPr>
          <w:rFonts w:ascii="Avenir Book" w:hAnsi="Avenir Book"/>
          <w:color w:val="464646"/>
        </w:rPr>
        <w:t xml:space="preserve"> make-up for at least 24 hours.</w:t>
      </w:r>
    </w:p>
    <w:p w14:paraId="48A96F8E" w14:textId="2DE84E04" w:rsidR="00F159E4" w:rsidRPr="002166CA" w:rsidRDefault="00F159E4" w:rsidP="00F159E4">
      <w:pPr>
        <w:numPr>
          <w:ilvl w:val="0"/>
          <w:numId w:val="4"/>
        </w:numPr>
        <w:shd w:val="clear" w:color="auto" w:fill="FFFFFF"/>
        <w:spacing w:after="100" w:afterAutospacing="1" w:line="390" w:lineRule="atLeast"/>
        <w:ind w:left="300" w:right="900"/>
        <w:rPr>
          <w:rFonts w:ascii="Avenir Book" w:hAnsi="Avenir Book" w:cs="Arial"/>
          <w:color w:val="435469"/>
          <w:lang w:val="en-AU" w:eastAsia="en-GB"/>
        </w:rPr>
      </w:pPr>
      <w:r w:rsidRPr="002166CA">
        <w:rPr>
          <w:rFonts w:ascii="Avenir Book" w:hAnsi="Avenir Book"/>
          <w:b/>
          <w:color w:val="464646"/>
        </w:rPr>
        <w:t>Avoid intense heat/cold exposure</w:t>
      </w:r>
      <w:r w:rsidRPr="002166CA">
        <w:rPr>
          <w:rFonts w:ascii="Avenir Book" w:hAnsi="Avenir Book"/>
          <w:color w:val="464646"/>
        </w:rPr>
        <w:t xml:space="preserve"> (</w:t>
      </w:r>
      <w:proofErr w:type="spellStart"/>
      <w:r w:rsidRPr="002166CA">
        <w:rPr>
          <w:rFonts w:ascii="Avenir Book" w:hAnsi="Avenir Book"/>
          <w:color w:val="464646"/>
        </w:rPr>
        <w:t>eg</w:t>
      </w:r>
      <w:proofErr w:type="spellEnd"/>
      <w:r w:rsidRPr="002166CA">
        <w:rPr>
          <w:rFonts w:ascii="Avenir Book" w:hAnsi="Avenir Book"/>
          <w:color w:val="464646"/>
        </w:rPr>
        <w:t xml:space="preserve"> solarium, sauna, </w:t>
      </w:r>
      <w:proofErr w:type="gramStart"/>
      <w:r w:rsidRPr="002166CA">
        <w:rPr>
          <w:rFonts w:ascii="Avenir Book" w:hAnsi="Avenir Book"/>
          <w:color w:val="464646"/>
        </w:rPr>
        <w:t>spa ,</w:t>
      </w:r>
      <w:proofErr w:type="gramEnd"/>
      <w:r w:rsidRPr="002166CA">
        <w:rPr>
          <w:rFonts w:ascii="Avenir Book" w:hAnsi="Avenir Book"/>
          <w:color w:val="464646"/>
        </w:rPr>
        <w:t xml:space="preserve"> long hot showers) for 2- 3 days post treatment until the inflammation has settled.  </w:t>
      </w:r>
    </w:p>
    <w:p w14:paraId="0D7E7DB6" w14:textId="3802286A" w:rsidR="00F159E4" w:rsidRPr="002166CA" w:rsidRDefault="00F159E4" w:rsidP="00F159E4">
      <w:pPr>
        <w:numPr>
          <w:ilvl w:val="0"/>
          <w:numId w:val="4"/>
        </w:numPr>
        <w:shd w:val="clear" w:color="auto" w:fill="FFFFFF"/>
        <w:spacing w:line="390" w:lineRule="atLeast"/>
        <w:ind w:left="300" w:right="900"/>
        <w:rPr>
          <w:rFonts w:ascii="Avenir Book" w:hAnsi="Avenir Book"/>
          <w:color w:val="464646"/>
        </w:rPr>
      </w:pPr>
      <w:r w:rsidRPr="002166CA">
        <w:rPr>
          <w:rFonts w:ascii="Avenir Book" w:hAnsi="Avenir Book"/>
          <w:b/>
          <w:color w:val="464646"/>
        </w:rPr>
        <w:t xml:space="preserve">Avoid </w:t>
      </w:r>
      <w:r w:rsidRPr="002166CA">
        <w:rPr>
          <w:rFonts w:ascii="Avenir Book" w:hAnsi="Avenir Book" w:cs="Arial"/>
          <w:color w:val="435469"/>
          <w:lang w:val="en-AU" w:eastAsia="en-GB"/>
        </w:rPr>
        <w:t>any medications containing NSAIDs, aspirin, vitamin E and ginseng for the week prior and the week following treatment unless medically necessary.</w:t>
      </w:r>
    </w:p>
    <w:p w14:paraId="03C23453" w14:textId="77777777" w:rsidR="00F159E4" w:rsidRPr="002166CA" w:rsidRDefault="00F159E4" w:rsidP="00F159E4">
      <w:pPr>
        <w:numPr>
          <w:ilvl w:val="0"/>
          <w:numId w:val="4"/>
        </w:numPr>
        <w:shd w:val="clear" w:color="auto" w:fill="FFFFFF"/>
        <w:spacing w:line="390" w:lineRule="atLeast"/>
        <w:ind w:left="300" w:right="900"/>
        <w:rPr>
          <w:rFonts w:ascii="Avenir Book" w:hAnsi="Avenir Book"/>
          <w:color w:val="464646"/>
        </w:rPr>
      </w:pPr>
      <w:r w:rsidRPr="002166CA">
        <w:rPr>
          <w:rFonts w:ascii="Avenir Book" w:hAnsi="Avenir Book"/>
          <w:b/>
          <w:color w:val="464646"/>
        </w:rPr>
        <w:t xml:space="preserve">Do not have topical treatments for 2 weeks: </w:t>
      </w:r>
      <w:r w:rsidRPr="002166CA">
        <w:rPr>
          <w:rFonts w:ascii="Avenir Book" w:hAnsi="Avenir Book"/>
          <w:color w:val="464646"/>
        </w:rPr>
        <w:t xml:space="preserve"> including facials, facial waxing, peels, </w:t>
      </w:r>
      <w:proofErr w:type="gramStart"/>
      <w:r w:rsidRPr="002166CA">
        <w:rPr>
          <w:rFonts w:ascii="Avenir Book" w:hAnsi="Avenir Book"/>
          <w:color w:val="464646"/>
        </w:rPr>
        <w:t>IPL ,</w:t>
      </w:r>
      <w:proofErr w:type="gramEnd"/>
      <w:r w:rsidRPr="002166CA">
        <w:rPr>
          <w:rFonts w:ascii="Avenir Book" w:hAnsi="Avenir Book"/>
          <w:color w:val="464646"/>
        </w:rPr>
        <w:t xml:space="preserve"> energy based treatments or microdermabrasion for 2 weeks after treatment. </w:t>
      </w:r>
    </w:p>
    <w:p w14:paraId="47513CA1" w14:textId="77777777" w:rsidR="00F159E4" w:rsidRPr="002166CA" w:rsidRDefault="00F159E4" w:rsidP="00F159E4">
      <w:pPr>
        <w:numPr>
          <w:ilvl w:val="0"/>
          <w:numId w:val="4"/>
        </w:numPr>
        <w:shd w:val="clear" w:color="auto" w:fill="FFFFFF"/>
        <w:spacing w:line="390" w:lineRule="atLeast"/>
        <w:ind w:left="300" w:right="900"/>
        <w:rPr>
          <w:rFonts w:ascii="Avenir Book" w:hAnsi="Avenir Book"/>
          <w:color w:val="464646"/>
        </w:rPr>
      </w:pPr>
      <w:r w:rsidRPr="002166CA">
        <w:rPr>
          <w:rFonts w:ascii="Avenir Book" w:hAnsi="Avenir Book"/>
          <w:b/>
          <w:color w:val="464646"/>
        </w:rPr>
        <w:lastRenderedPageBreak/>
        <w:t xml:space="preserve">Avoid </w:t>
      </w:r>
      <w:r w:rsidRPr="002166CA">
        <w:rPr>
          <w:rFonts w:ascii="Avenir Book" w:hAnsi="Avenir Book" w:cs="Arial"/>
          <w:color w:val="435469"/>
          <w:lang w:val="en-AU" w:eastAsia="en-GB"/>
        </w:rPr>
        <w:t>any medications containing NSAIDs, aspirin, vitamin E and ginseng for the week prior and the week following treatment unless medically necessary.</w:t>
      </w:r>
    </w:p>
    <w:p w14:paraId="0917D968" w14:textId="32D9178D" w:rsidR="00C313F5" w:rsidRDefault="00C313F5" w:rsidP="00F159E4">
      <w:pPr>
        <w:shd w:val="clear" w:color="auto" w:fill="FFFFFF"/>
        <w:spacing w:after="100" w:afterAutospacing="1" w:line="390" w:lineRule="atLeast"/>
        <w:ind w:right="900"/>
        <w:rPr>
          <w:rFonts w:ascii="Avenir Book" w:hAnsi="Avenir Book"/>
          <w:b/>
          <w:color w:val="222222"/>
          <w:spacing w:val="-6"/>
        </w:rPr>
      </w:pPr>
    </w:p>
    <w:p w14:paraId="595480CF" w14:textId="77777777" w:rsidR="00C313F5" w:rsidRPr="002166CA" w:rsidRDefault="00C313F5" w:rsidP="00C313F5">
      <w:pPr>
        <w:shd w:val="clear" w:color="auto" w:fill="FFFFFF"/>
        <w:spacing w:line="390" w:lineRule="atLeast"/>
        <w:ind w:right="900"/>
        <w:rPr>
          <w:rFonts w:ascii="Avenir Book" w:hAnsi="Avenir Book"/>
          <w:color w:val="464646"/>
        </w:rPr>
      </w:pPr>
    </w:p>
    <w:p w14:paraId="19DE5E11" w14:textId="341F0984" w:rsidR="00C313F5" w:rsidRPr="002166CA" w:rsidRDefault="00C313F5" w:rsidP="00C313F5">
      <w:pPr>
        <w:shd w:val="clear" w:color="auto" w:fill="FFFFFF"/>
        <w:spacing w:after="100" w:afterAutospacing="1"/>
        <w:rPr>
          <w:rFonts w:ascii="Avenir Book" w:hAnsi="Avenir Book" w:cs="Arial"/>
          <w:color w:val="435469"/>
          <w:lang w:val="en-AU" w:eastAsia="en-GB"/>
        </w:rPr>
      </w:pPr>
      <w:r w:rsidRPr="002166CA">
        <w:rPr>
          <w:rFonts w:ascii="Avenir Book" w:hAnsi="Avenir Book" w:cs="Arial"/>
          <w:color w:val="435469"/>
          <w:lang w:val="en-AU" w:eastAsia="en-GB"/>
        </w:rPr>
        <w:t>Rarer side effects have been discussed in the consultation process and are not expected, but possible</w:t>
      </w:r>
      <w:r>
        <w:rPr>
          <w:rFonts w:ascii="Avenir Book" w:hAnsi="Avenir Book" w:cs="Arial"/>
          <w:color w:val="435469"/>
          <w:lang w:val="en-AU" w:eastAsia="en-GB"/>
        </w:rPr>
        <w:t xml:space="preserve"> and include the following issues (discussed below). You must read and understand these risks before you have a procedure, as this is the only way you can give informed consent for a treatment.</w:t>
      </w:r>
    </w:p>
    <w:p w14:paraId="4D693CF6" w14:textId="77777777" w:rsidR="00C313F5" w:rsidRDefault="00C313F5" w:rsidP="00F159E4">
      <w:pPr>
        <w:shd w:val="clear" w:color="auto" w:fill="FFFFFF"/>
        <w:spacing w:after="100" w:afterAutospacing="1" w:line="390" w:lineRule="atLeast"/>
        <w:ind w:right="900"/>
        <w:rPr>
          <w:rFonts w:ascii="Avenir Book" w:hAnsi="Avenir Book"/>
          <w:b/>
          <w:color w:val="222222"/>
          <w:spacing w:val="-6"/>
        </w:rPr>
      </w:pPr>
    </w:p>
    <w:p w14:paraId="4F0CC51C" w14:textId="47043FFE" w:rsidR="00F159E4" w:rsidRPr="002166CA" w:rsidRDefault="00F159E4" w:rsidP="00F159E4">
      <w:pPr>
        <w:shd w:val="clear" w:color="auto" w:fill="FFFFFF"/>
        <w:spacing w:after="100" w:afterAutospacing="1" w:line="390" w:lineRule="atLeast"/>
        <w:ind w:right="900"/>
        <w:rPr>
          <w:rFonts w:ascii="Avenir Book" w:hAnsi="Avenir Book" w:cs="Arial"/>
          <w:color w:val="435469"/>
          <w:lang w:val="en-AU" w:eastAsia="en-GB"/>
        </w:rPr>
      </w:pPr>
      <w:r w:rsidRPr="002166CA">
        <w:rPr>
          <w:rFonts w:ascii="Avenir Book" w:hAnsi="Avenir Book"/>
          <w:b/>
          <w:color w:val="222222"/>
          <w:spacing w:val="-6"/>
        </w:rPr>
        <w:t>Nodules</w:t>
      </w:r>
    </w:p>
    <w:p w14:paraId="43338012" w14:textId="0F4C1DA1" w:rsidR="00F159E4" w:rsidRPr="002166CA" w:rsidRDefault="00722F52" w:rsidP="00F159E4">
      <w:pPr>
        <w:shd w:val="clear" w:color="auto" w:fill="FFFFFF"/>
        <w:spacing w:line="390" w:lineRule="atLeast"/>
        <w:ind w:right="900"/>
        <w:rPr>
          <w:rFonts w:ascii="Avenir Book" w:hAnsi="Avenir Book" w:cs="Arial"/>
          <w:color w:val="435469"/>
          <w:lang w:val="en-AU" w:eastAsia="en-GB"/>
        </w:rPr>
      </w:pPr>
      <w:proofErr w:type="gramStart"/>
      <w:r w:rsidRPr="002166CA">
        <w:rPr>
          <w:rFonts w:ascii="Avenir Book" w:hAnsi="Avenir Book"/>
          <w:color w:val="464646"/>
        </w:rPr>
        <w:t>Nodules  (</w:t>
      </w:r>
      <w:proofErr w:type="gramEnd"/>
      <w:r w:rsidRPr="002166CA">
        <w:rPr>
          <w:rFonts w:ascii="Avenir Book" w:hAnsi="Avenir Book"/>
          <w:color w:val="464646"/>
        </w:rPr>
        <w:t>lumps) are uncommon after Sculptra, however if they do occur they generally start  after</w:t>
      </w:r>
      <w:r w:rsidR="00F159E4" w:rsidRPr="002166CA">
        <w:rPr>
          <w:rFonts w:ascii="Avenir Book" w:hAnsi="Avenir Book"/>
          <w:color w:val="464646"/>
        </w:rPr>
        <w:t xml:space="preserve"> 2- 3 months. If you feel any lumps </w:t>
      </w:r>
      <w:proofErr w:type="gramStart"/>
      <w:r w:rsidR="00F159E4" w:rsidRPr="002166CA">
        <w:rPr>
          <w:rFonts w:ascii="Avenir Book" w:hAnsi="Avenir Book"/>
          <w:color w:val="464646"/>
        </w:rPr>
        <w:t>forming</w:t>
      </w:r>
      <w:proofErr w:type="gramEnd"/>
      <w:r w:rsidR="00F159E4" w:rsidRPr="002166CA">
        <w:rPr>
          <w:rFonts w:ascii="Avenir Book" w:hAnsi="Avenir Book"/>
          <w:color w:val="464646"/>
        </w:rPr>
        <w:t xml:space="preserve"> please book a consultation in person with our doctor ASAP as we can prescribe steroids and other medications to reduce this risk. The best way to reduce nodule formation is massage (5x5x5). </w:t>
      </w:r>
    </w:p>
    <w:p w14:paraId="10FA6C64" w14:textId="6F1DE7A3" w:rsidR="00F159E4" w:rsidRPr="002166CA" w:rsidRDefault="00F159E4" w:rsidP="00F159E4">
      <w:pPr>
        <w:shd w:val="clear" w:color="auto" w:fill="FFFFFF"/>
        <w:spacing w:line="390" w:lineRule="atLeast"/>
        <w:ind w:right="900"/>
        <w:rPr>
          <w:rFonts w:ascii="Avenir Book" w:hAnsi="Avenir Book"/>
          <w:color w:val="464646"/>
        </w:rPr>
      </w:pPr>
    </w:p>
    <w:p w14:paraId="694C59C3" w14:textId="23AD467F" w:rsidR="00722F52" w:rsidRPr="002166CA" w:rsidRDefault="00722F52" w:rsidP="00F159E4">
      <w:pPr>
        <w:shd w:val="clear" w:color="auto" w:fill="FFFFFF"/>
        <w:spacing w:line="390" w:lineRule="atLeast"/>
        <w:ind w:right="900"/>
        <w:rPr>
          <w:rFonts w:ascii="Avenir Book" w:hAnsi="Avenir Book"/>
          <w:color w:val="464646"/>
        </w:rPr>
      </w:pPr>
      <w:r w:rsidRPr="002166CA">
        <w:rPr>
          <w:rFonts w:ascii="Avenir Book" w:hAnsi="Avenir Book"/>
          <w:color w:val="464646"/>
        </w:rPr>
        <w:t xml:space="preserve">Occasionally patients have an allergic response to Sculptra, called a granuloma. This can happen with any injectable product.  </w:t>
      </w:r>
      <w:proofErr w:type="gramStart"/>
      <w:r w:rsidRPr="002166CA">
        <w:rPr>
          <w:rFonts w:ascii="Avenir Book" w:hAnsi="Avenir Book"/>
          <w:color w:val="464646"/>
        </w:rPr>
        <w:t>This is why</w:t>
      </w:r>
      <w:proofErr w:type="gramEnd"/>
      <w:r w:rsidRPr="002166CA">
        <w:rPr>
          <w:rFonts w:ascii="Avenir Book" w:hAnsi="Avenir Book"/>
          <w:color w:val="464646"/>
        </w:rPr>
        <w:t xml:space="preserve"> I do not inject Sculptra to patient who have multiple allergies or autoimmune issues. If you are lumps at any time after your treatment, please see our doctor as soon as </w:t>
      </w:r>
      <w:r w:rsidR="00C313F5" w:rsidRPr="002166CA">
        <w:rPr>
          <w:rFonts w:ascii="Avenir Book" w:hAnsi="Avenir Book"/>
          <w:color w:val="464646"/>
        </w:rPr>
        <w:t>possible</w:t>
      </w:r>
      <w:r w:rsidRPr="002166CA">
        <w:rPr>
          <w:rFonts w:ascii="Avenir Book" w:hAnsi="Avenir Book"/>
          <w:color w:val="464646"/>
        </w:rPr>
        <w:t>.</w:t>
      </w:r>
    </w:p>
    <w:p w14:paraId="63DBFEF4" w14:textId="77777777" w:rsidR="00F159E4" w:rsidRPr="002166CA" w:rsidRDefault="00F159E4" w:rsidP="00F159E4">
      <w:pPr>
        <w:pStyle w:val="NormalWeb"/>
        <w:shd w:val="clear" w:color="auto" w:fill="FFFFFF"/>
        <w:spacing w:before="0" w:beforeAutospacing="0" w:after="300" w:afterAutospacing="0" w:line="390" w:lineRule="atLeast"/>
        <w:rPr>
          <w:rFonts w:ascii="Avenir Book" w:hAnsi="Avenir Book"/>
          <w:b/>
          <w:color w:val="464646"/>
          <w:sz w:val="24"/>
          <w:szCs w:val="24"/>
        </w:rPr>
      </w:pPr>
    </w:p>
    <w:p w14:paraId="6416E196" w14:textId="4597992C" w:rsidR="00F159E4" w:rsidRPr="002166CA" w:rsidRDefault="00F159E4" w:rsidP="00F159E4">
      <w:pPr>
        <w:pStyle w:val="NormalWeb"/>
        <w:shd w:val="clear" w:color="auto" w:fill="FFFFFF"/>
        <w:spacing w:before="0" w:beforeAutospacing="0" w:after="300" w:afterAutospacing="0" w:line="390" w:lineRule="atLeast"/>
        <w:rPr>
          <w:rFonts w:ascii="Avenir Book" w:hAnsi="Avenir Book"/>
          <w:b/>
          <w:color w:val="464646"/>
          <w:sz w:val="24"/>
          <w:szCs w:val="24"/>
        </w:rPr>
      </w:pPr>
      <w:r w:rsidRPr="002166CA">
        <w:rPr>
          <w:rFonts w:ascii="Avenir Book" w:hAnsi="Avenir Book"/>
          <w:b/>
          <w:color w:val="464646"/>
          <w:sz w:val="24"/>
          <w:szCs w:val="24"/>
        </w:rPr>
        <w:t>Vascular Occlusion</w:t>
      </w:r>
    </w:p>
    <w:p w14:paraId="190486BA" w14:textId="6956497D" w:rsidR="00F159E4" w:rsidRPr="002166CA" w:rsidRDefault="00F159E4" w:rsidP="00F159E4">
      <w:pPr>
        <w:pStyle w:val="NormalWeb"/>
        <w:shd w:val="clear" w:color="auto" w:fill="FFFFFF"/>
        <w:spacing w:before="0" w:beforeAutospacing="0" w:after="300" w:afterAutospacing="0" w:line="390" w:lineRule="atLeast"/>
        <w:rPr>
          <w:rFonts w:ascii="Avenir Book" w:hAnsi="Avenir Book"/>
          <w:color w:val="464646"/>
          <w:sz w:val="24"/>
          <w:szCs w:val="24"/>
        </w:rPr>
      </w:pPr>
      <w:r w:rsidRPr="002166CA">
        <w:rPr>
          <w:rFonts w:ascii="Avenir Book" w:hAnsi="Avenir Book"/>
          <w:color w:val="464646"/>
          <w:sz w:val="24"/>
          <w:szCs w:val="24"/>
        </w:rPr>
        <w:t xml:space="preserve">Vascular occlusion with </w:t>
      </w:r>
      <w:proofErr w:type="spellStart"/>
      <w:r w:rsidRPr="002166CA">
        <w:rPr>
          <w:rFonts w:ascii="Avenir Book" w:hAnsi="Avenir Book"/>
          <w:color w:val="464646"/>
          <w:sz w:val="24"/>
          <w:szCs w:val="24"/>
        </w:rPr>
        <w:t>Sculptra</w:t>
      </w:r>
      <w:proofErr w:type="spellEnd"/>
      <w:r w:rsidRPr="002166CA">
        <w:rPr>
          <w:rFonts w:ascii="Avenir Book" w:hAnsi="Avenir Book"/>
          <w:color w:val="464646"/>
          <w:sz w:val="24"/>
          <w:szCs w:val="24"/>
        </w:rPr>
        <w:t xml:space="preserve"> </w:t>
      </w:r>
      <w:r w:rsidR="00C313F5">
        <w:rPr>
          <w:rFonts w:ascii="Avenir Book" w:hAnsi="Avenir Book"/>
          <w:color w:val="464646"/>
          <w:sz w:val="24"/>
          <w:szCs w:val="24"/>
        </w:rPr>
        <w:t>is</w:t>
      </w:r>
      <w:r w:rsidRPr="002166CA">
        <w:rPr>
          <w:rFonts w:ascii="Avenir Book" w:hAnsi="Avenir Book"/>
          <w:color w:val="464646"/>
          <w:sz w:val="24"/>
          <w:szCs w:val="24"/>
        </w:rPr>
        <w:t xml:space="preserve"> very rare</w:t>
      </w:r>
      <w:r w:rsidR="00C313F5">
        <w:rPr>
          <w:rFonts w:ascii="Avenir Book" w:hAnsi="Avenir Book"/>
          <w:color w:val="464646"/>
          <w:sz w:val="24"/>
          <w:szCs w:val="24"/>
        </w:rPr>
        <w:t xml:space="preserve"> and is</w:t>
      </w:r>
      <w:r w:rsidRPr="002166CA">
        <w:rPr>
          <w:rFonts w:ascii="Avenir Book" w:hAnsi="Avenir Book"/>
          <w:color w:val="464646"/>
          <w:sz w:val="24"/>
          <w:szCs w:val="24"/>
        </w:rPr>
        <w:t xml:space="preserve"> much less common than with dermal fillers, which is still uncommon (&lt;1/100,000 treatments). </w:t>
      </w:r>
      <w:proofErr w:type="gramStart"/>
      <w:r w:rsidRPr="002166CA">
        <w:rPr>
          <w:rFonts w:ascii="Avenir Book" w:hAnsi="Avenir Book"/>
          <w:color w:val="464646"/>
          <w:sz w:val="24"/>
          <w:szCs w:val="24"/>
        </w:rPr>
        <w:t>However</w:t>
      </w:r>
      <w:proofErr w:type="gramEnd"/>
      <w:r w:rsidRPr="002166CA">
        <w:rPr>
          <w:rFonts w:ascii="Avenir Book" w:hAnsi="Avenir Book"/>
          <w:color w:val="464646"/>
          <w:sz w:val="24"/>
          <w:szCs w:val="24"/>
        </w:rPr>
        <w:t xml:space="preserve"> V</w:t>
      </w:r>
      <w:r w:rsidR="00C313F5">
        <w:rPr>
          <w:rFonts w:ascii="Avenir Book" w:hAnsi="Avenir Book"/>
          <w:color w:val="464646"/>
          <w:sz w:val="24"/>
          <w:szCs w:val="24"/>
        </w:rPr>
        <w:t>O</w:t>
      </w:r>
      <w:r w:rsidRPr="002166CA">
        <w:rPr>
          <w:rFonts w:ascii="Avenir Book" w:hAnsi="Avenir Book"/>
          <w:color w:val="464646"/>
          <w:sz w:val="24"/>
          <w:szCs w:val="24"/>
        </w:rPr>
        <w:t xml:space="preserve">s are difficult to reverse with </w:t>
      </w:r>
      <w:proofErr w:type="spellStart"/>
      <w:r w:rsidRPr="002166CA">
        <w:rPr>
          <w:rFonts w:ascii="Avenir Book" w:hAnsi="Avenir Book"/>
          <w:color w:val="464646"/>
          <w:sz w:val="24"/>
          <w:szCs w:val="24"/>
        </w:rPr>
        <w:t>Sculptra</w:t>
      </w:r>
      <w:proofErr w:type="spellEnd"/>
      <w:r w:rsidRPr="002166CA">
        <w:rPr>
          <w:rFonts w:ascii="Avenir Book" w:hAnsi="Avenir Book"/>
          <w:color w:val="464646"/>
          <w:sz w:val="24"/>
          <w:szCs w:val="24"/>
        </w:rPr>
        <w:t xml:space="preserve"> which is why we do slow</w:t>
      </w:r>
      <w:r w:rsidR="00C313F5">
        <w:rPr>
          <w:rFonts w:ascii="Avenir Book" w:hAnsi="Avenir Book"/>
          <w:color w:val="464646"/>
          <w:sz w:val="24"/>
          <w:szCs w:val="24"/>
        </w:rPr>
        <w:t xml:space="preserve">, </w:t>
      </w:r>
      <w:r w:rsidRPr="002166CA">
        <w:rPr>
          <w:rFonts w:ascii="Avenir Book" w:hAnsi="Avenir Book"/>
          <w:color w:val="464646"/>
          <w:sz w:val="24"/>
          <w:szCs w:val="24"/>
        </w:rPr>
        <w:t xml:space="preserve">steady treatments and take time to perform our treatments. </w:t>
      </w:r>
      <w:r w:rsidR="00C313F5">
        <w:rPr>
          <w:rFonts w:ascii="Avenir Book" w:hAnsi="Avenir Book"/>
          <w:color w:val="464646"/>
          <w:sz w:val="24"/>
          <w:szCs w:val="24"/>
        </w:rPr>
        <w:t xml:space="preserve">This is also why only an advanced injector should use </w:t>
      </w:r>
      <w:proofErr w:type="spellStart"/>
      <w:r w:rsidR="00C313F5">
        <w:rPr>
          <w:rFonts w:ascii="Avenir Book" w:hAnsi="Avenir Book"/>
          <w:color w:val="464646"/>
          <w:sz w:val="24"/>
          <w:szCs w:val="24"/>
        </w:rPr>
        <w:t>sculptra</w:t>
      </w:r>
      <w:proofErr w:type="spellEnd"/>
      <w:r w:rsidR="00C313F5">
        <w:rPr>
          <w:rFonts w:ascii="Avenir Book" w:hAnsi="Avenir Book"/>
          <w:color w:val="464646"/>
          <w:sz w:val="24"/>
          <w:szCs w:val="24"/>
        </w:rPr>
        <w:t>.</w:t>
      </w:r>
    </w:p>
    <w:p w14:paraId="5E4FFA61" w14:textId="77777777" w:rsidR="00722F52" w:rsidRPr="002166CA" w:rsidRDefault="00722F52" w:rsidP="00F159E4">
      <w:pPr>
        <w:pStyle w:val="NormalWeb"/>
        <w:shd w:val="clear" w:color="auto" w:fill="FFFFFF"/>
        <w:spacing w:before="0" w:beforeAutospacing="0" w:after="300" w:afterAutospacing="0" w:line="390" w:lineRule="atLeast"/>
        <w:rPr>
          <w:rFonts w:ascii="Avenir Book" w:eastAsia="Times New Roman" w:hAnsi="Avenir Book"/>
          <w:b/>
          <w:color w:val="222222"/>
          <w:spacing w:val="-6"/>
          <w:sz w:val="24"/>
          <w:szCs w:val="24"/>
        </w:rPr>
      </w:pPr>
    </w:p>
    <w:p w14:paraId="3D9D4625" w14:textId="12A8519F" w:rsidR="00F159E4" w:rsidRPr="002166CA" w:rsidRDefault="00F159E4" w:rsidP="00F159E4">
      <w:pPr>
        <w:pStyle w:val="NormalWeb"/>
        <w:shd w:val="clear" w:color="auto" w:fill="FFFFFF"/>
        <w:spacing w:before="0" w:beforeAutospacing="0" w:after="300" w:afterAutospacing="0" w:line="390" w:lineRule="atLeast"/>
        <w:rPr>
          <w:rFonts w:ascii="Avenir Book" w:eastAsia="Times New Roman" w:hAnsi="Avenir Book"/>
          <w:b/>
          <w:color w:val="222222"/>
          <w:spacing w:val="-6"/>
          <w:sz w:val="24"/>
          <w:szCs w:val="24"/>
        </w:rPr>
      </w:pPr>
      <w:r w:rsidRPr="002166CA">
        <w:rPr>
          <w:rFonts w:ascii="Avenir Book" w:eastAsia="Times New Roman" w:hAnsi="Avenir Book"/>
          <w:b/>
          <w:color w:val="222222"/>
          <w:spacing w:val="-6"/>
          <w:sz w:val="24"/>
          <w:szCs w:val="24"/>
        </w:rPr>
        <w:t>Expected Outcome</w:t>
      </w:r>
    </w:p>
    <w:p w14:paraId="52096380" w14:textId="107182B0" w:rsidR="00F159E4" w:rsidRPr="002166CA" w:rsidRDefault="00F159E4" w:rsidP="00F159E4">
      <w:pPr>
        <w:shd w:val="clear" w:color="auto" w:fill="FFFFFF"/>
        <w:spacing w:after="100" w:afterAutospacing="1"/>
        <w:rPr>
          <w:rFonts w:ascii="Avenir Book" w:hAnsi="Avenir Book" w:cs="Arial"/>
          <w:color w:val="435469"/>
          <w:lang w:val="en-AU" w:eastAsia="en-GB"/>
        </w:rPr>
      </w:pPr>
      <w:r w:rsidRPr="002166CA">
        <w:rPr>
          <w:rFonts w:ascii="Avenir Book" w:hAnsi="Avenir Book" w:cs="Arial"/>
          <w:color w:val="435469"/>
          <w:lang w:val="en-AU" w:eastAsia="en-GB"/>
        </w:rPr>
        <w:t xml:space="preserve">Collagen Stimulators can take up to </w:t>
      </w:r>
      <w:r w:rsidRPr="002166CA">
        <w:rPr>
          <w:rFonts w:ascii="Avenir Book" w:hAnsi="Avenir Book" w:cs="Arial"/>
          <w:b/>
          <w:bCs/>
          <w:color w:val="435469"/>
          <w:lang w:val="en-AU" w:eastAsia="en-GB"/>
        </w:rPr>
        <w:t>12 weeks</w:t>
      </w:r>
      <w:r w:rsidRPr="002166CA">
        <w:rPr>
          <w:rFonts w:ascii="Avenir Book" w:hAnsi="Avenir Book" w:cs="Arial"/>
          <w:color w:val="435469"/>
          <w:lang w:val="en-AU" w:eastAsia="en-GB"/>
        </w:rPr>
        <w:t xml:space="preserve"> for results to work, as they require the body to make new protein. This takes time. </w:t>
      </w:r>
    </w:p>
    <w:p w14:paraId="4D3B0E79" w14:textId="6594C3EC" w:rsidR="00F159E4" w:rsidRPr="002166CA" w:rsidRDefault="00F159E4" w:rsidP="00F159E4">
      <w:pPr>
        <w:shd w:val="clear" w:color="auto" w:fill="FFFFFF"/>
        <w:spacing w:after="100" w:afterAutospacing="1"/>
        <w:rPr>
          <w:rFonts w:ascii="Avenir Book" w:hAnsi="Avenir Book" w:cs="Arial"/>
          <w:color w:val="435469"/>
          <w:lang w:val="en-AU" w:eastAsia="en-GB"/>
        </w:rPr>
      </w:pPr>
      <w:r w:rsidRPr="002166CA">
        <w:rPr>
          <w:rFonts w:ascii="Avenir Book" w:hAnsi="Avenir Book" w:cs="Arial"/>
          <w:color w:val="435469"/>
          <w:lang w:val="en-AU" w:eastAsia="en-GB"/>
        </w:rPr>
        <w:t>Our general treatment plan is 2 vials for the lateral face, spaced 8 to 12 weeks apart. We may also treat the neck and decolletage region at the same, or at a different time. Some people require multiple treatment sessions to obtain their desired aesthetic outcome. Each person is different and will require different amounts of collagen stimulation to get results. We have seen results in people aged 30 to 70!  </w:t>
      </w:r>
    </w:p>
    <w:p w14:paraId="12BC7956" w14:textId="77777777" w:rsidR="00F159E4" w:rsidRPr="002166CA" w:rsidRDefault="00F159E4" w:rsidP="00F159E4">
      <w:pPr>
        <w:shd w:val="clear" w:color="auto" w:fill="FFFFFF"/>
        <w:spacing w:after="100" w:afterAutospacing="1"/>
        <w:rPr>
          <w:rFonts w:ascii="Avenir Book" w:hAnsi="Avenir Book" w:cs="Arial"/>
          <w:color w:val="435469"/>
          <w:lang w:val="en-AU" w:eastAsia="en-GB"/>
        </w:rPr>
      </w:pPr>
      <w:r w:rsidRPr="002166CA">
        <w:rPr>
          <w:rFonts w:ascii="Avenir Book" w:hAnsi="Avenir Book" w:cs="Arial"/>
          <w:color w:val="435469"/>
          <w:lang w:val="en-AU" w:eastAsia="en-GB"/>
        </w:rPr>
        <w:t>We recommend a maintenance treatment of 1-2 vials every year to ensure longevity. </w:t>
      </w:r>
    </w:p>
    <w:p w14:paraId="63879622" w14:textId="63A3B33C" w:rsidR="00F159E4" w:rsidRPr="002166CA" w:rsidRDefault="00F159E4" w:rsidP="00F159E4">
      <w:pPr>
        <w:shd w:val="clear" w:color="auto" w:fill="FFFFFF"/>
        <w:spacing w:after="100" w:afterAutospacing="1"/>
        <w:rPr>
          <w:rFonts w:ascii="Avenir Book" w:hAnsi="Avenir Book" w:cs="Arial"/>
          <w:color w:val="435469"/>
          <w:lang w:val="en-AU" w:eastAsia="en-GB"/>
        </w:rPr>
      </w:pPr>
      <w:r w:rsidRPr="002166CA">
        <w:rPr>
          <w:rFonts w:ascii="Avenir Book" w:hAnsi="Avenir Book" w:cs="Arial"/>
          <w:color w:val="435469"/>
          <w:lang w:val="en-AU" w:eastAsia="en-GB"/>
        </w:rPr>
        <w:t xml:space="preserve">The results from Collagen Stimulators are long-lasting, but not permanent. Longevity depends on the volume of product injected, its indication, compliance with aftercare and individual factors such as the ability of your immune system to react to the product. Your lifestyle will have a big impact on your results, so please focus on your nutrition, exercise, </w:t>
      </w:r>
      <w:proofErr w:type="gramStart"/>
      <w:r w:rsidRPr="002166CA">
        <w:rPr>
          <w:rFonts w:ascii="Avenir Book" w:hAnsi="Avenir Book" w:cs="Arial"/>
          <w:color w:val="435469"/>
          <w:lang w:val="en-AU" w:eastAsia="en-GB"/>
        </w:rPr>
        <w:t>sleep</w:t>
      </w:r>
      <w:proofErr w:type="gramEnd"/>
      <w:r w:rsidRPr="002166CA">
        <w:rPr>
          <w:rFonts w:ascii="Avenir Book" w:hAnsi="Avenir Book" w:cs="Arial"/>
          <w:color w:val="435469"/>
          <w:lang w:val="en-AU" w:eastAsia="en-GB"/>
        </w:rPr>
        <w:t xml:space="preserve"> and stress management. </w:t>
      </w:r>
    </w:p>
    <w:p w14:paraId="0CB9DA83" w14:textId="2E6EC37A" w:rsidR="00F159E4" w:rsidRPr="00F159E4" w:rsidRDefault="00F159E4" w:rsidP="00F159E4">
      <w:pPr>
        <w:shd w:val="clear" w:color="auto" w:fill="FFFFFF"/>
        <w:spacing w:after="100" w:afterAutospacing="1"/>
        <w:rPr>
          <w:rFonts w:ascii="Avenir Book" w:hAnsi="Avenir Book" w:cs="Arial"/>
          <w:color w:val="435469"/>
          <w:sz w:val="22"/>
          <w:szCs w:val="22"/>
          <w:lang w:val="en-AU" w:eastAsia="en-GB"/>
        </w:rPr>
      </w:pPr>
      <w:r w:rsidRPr="002166CA">
        <w:rPr>
          <w:rFonts w:ascii="Avenir Book" w:hAnsi="Avenir Book" w:cs="Arial"/>
          <w:color w:val="435469"/>
          <w:lang w:val="en-AU" w:eastAsia="en-GB"/>
        </w:rPr>
        <w:t>Unfortunately, while we try our</w:t>
      </w:r>
      <w:r w:rsidRPr="00F159E4">
        <w:rPr>
          <w:rFonts w:ascii="Avenir Book" w:hAnsi="Avenir Book" w:cs="Arial"/>
          <w:color w:val="435469"/>
          <w:sz w:val="22"/>
          <w:szCs w:val="22"/>
          <w:lang w:val="en-AU" w:eastAsia="en-GB"/>
        </w:rPr>
        <w:t xml:space="preserve"> best to maximise your results, we cannot guarantee the longevity of the treatment. We will always be honest and assess/manage your concerns within our scope of practice.  Regular, maintenance treatments are essential for long-lasting results.</w:t>
      </w:r>
    </w:p>
    <w:p w14:paraId="019C7038" w14:textId="77777777" w:rsidR="00F159E4" w:rsidRDefault="00F159E4" w:rsidP="00F159E4">
      <w:pPr>
        <w:pStyle w:val="NormalWeb"/>
        <w:shd w:val="clear" w:color="auto" w:fill="FFFFFF"/>
        <w:spacing w:before="0" w:beforeAutospacing="0" w:after="300" w:afterAutospacing="0" w:line="390" w:lineRule="atLeast"/>
        <w:rPr>
          <w:rFonts w:ascii="Avenir Book" w:eastAsia="Times New Roman" w:hAnsi="Avenir Book"/>
          <w:b/>
          <w:color w:val="222222"/>
          <w:spacing w:val="-6"/>
          <w:sz w:val="22"/>
          <w:szCs w:val="22"/>
        </w:rPr>
      </w:pPr>
    </w:p>
    <w:p w14:paraId="709227F8" w14:textId="2CF6D4B2" w:rsidR="00F159E4" w:rsidRPr="00F159E4" w:rsidRDefault="00F159E4" w:rsidP="00F159E4">
      <w:pPr>
        <w:pStyle w:val="NormalWeb"/>
        <w:shd w:val="clear" w:color="auto" w:fill="FFFFFF"/>
        <w:spacing w:before="0" w:beforeAutospacing="0" w:after="300" w:afterAutospacing="0" w:line="390" w:lineRule="atLeast"/>
        <w:rPr>
          <w:rFonts w:ascii="Avenir Book" w:hAnsi="Avenir Book"/>
          <w:b/>
          <w:color w:val="464646"/>
          <w:sz w:val="22"/>
          <w:szCs w:val="22"/>
        </w:rPr>
      </w:pPr>
      <w:r w:rsidRPr="00F159E4">
        <w:rPr>
          <w:rFonts w:ascii="Avenir Book" w:eastAsia="Times New Roman" w:hAnsi="Avenir Book"/>
          <w:b/>
          <w:color w:val="222222"/>
          <w:spacing w:val="-6"/>
          <w:sz w:val="22"/>
          <w:szCs w:val="22"/>
        </w:rPr>
        <w:t>Retreatment</w:t>
      </w:r>
      <w:r w:rsidRPr="00F159E4">
        <w:rPr>
          <w:rFonts w:ascii="Avenir Book" w:hAnsi="Avenir Book"/>
          <w:b/>
          <w:color w:val="464646"/>
          <w:sz w:val="22"/>
          <w:szCs w:val="22"/>
        </w:rPr>
        <w:br/>
      </w:r>
      <w:r w:rsidRPr="00F159E4">
        <w:rPr>
          <w:rFonts w:ascii="Avenir Book" w:hAnsi="Avenir Book"/>
          <w:color w:val="464646"/>
          <w:sz w:val="22"/>
          <w:szCs w:val="22"/>
        </w:rPr>
        <w:t>Re</w:t>
      </w:r>
      <w:r w:rsidR="00E9471B">
        <w:rPr>
          <w:rFonts w:ascii="Avenir Book" w:hAnsi="Avenir Book"/>
          <w:color w:val="464646"/>
          <w:sz w:val="22"/>
          <w:szCs w:val="22"/>
        </w:rPr>
        <w:t xml:space="preserve">- </w:t>
      </w:r>
      <w:r w:rsidRPr="00F159E4">
        <w:rPr>
          <w:rFonts w:ascii="Avenir Book" w:hAnsi="Avenir Book"/>
          <w:color w:val="464646"/>
          <w:sz w:val="22"/>
          <w:szCs w:val="22"/>
        </w:rPr>
        <w:t xml:space="preserve">treatment can occur any time from 2- </w:t>
      </w:r>
      <w:proofErr w:type="gramStart"/>
      <w:r w:rsidRPr="00F159E4">
        <w:rPr>
          <w:rFonts w:ascii="Avenir Book" w:hAnsi="Avenir Book"/>
          <w:color w:val="464646"/>
          <w:sz w:val="22"/>
          <w:szCs w:val="22"/>
        </w:rPr>
        <w:t>3  month</w:t>
      </w:r>
      <w:proofErr w:type="gramEnd"/>
      <w:r w:rsidRPr="00F159E4">
        <w:rPr>
          <w:rFonts w:ascii="Avenir Book" w:hAnsi="Avenir Book"/>
          <w:color w:val="464646"/>
          <w:sz w:val="22"/>
          <w:szCs w:val="22"/>
        </w:rPr>
        <w:t xml:space="preserve"> after your treatment.  Once you have reached your aesthetic goal, we advise an annual top up.</w:t>
      </w:r>
    </w:p>
    <w:p w14:paraId="2A2B4106" w14:textId="77777777" w:rsidR="00F159E4" w:rsidRDefault="00F159E4" w:rsidP="00F159E4">
      <w:pPr>
        <w:shd w:val="clear" w:color="auto" w:fill="FFFFFF"/>
        <w:spacing w:line="390" w:lineRule="atLeast"/>
        <w:ind w:right="900"/>
        <w:rPr>
          <w:rFonts w:ascii="Avenir Book" w:hAnsi="Avenir Book"/>
          <w:b/>
          <w:color w:val="464646"/>
          <w:sz w:val="22"/>
          <w:szCs w:val="22"/>
        </w:rPr>
      </w:pPr>
    </w:p>
    <w:p w14:paraId="441E68D9" w14:textId="09D0CBE8" w:rsidR="00F159E4" w:rsidRPr="00F159E4" w:rsidRDefault="00F159E4" w:rsidP="00F159E4">
      <w:pPr>
        <w:shd w:val="clear" w:color="auto" w:fill="FFFFFF"/>
        <w:spacing w:line="390" w:lineRule="atLeast"/>
        <w:ind w:right="900"/>
        <w:rPr>
          <w:rFonts w:ascii="Avenir Book" w:hAnsi="Avenir Book"/>
          <w:b/>
          <w:color w:val="464646"/>
          <w:sz w:val="22"/>
          <w:szCs w:val="22"/>
        </w:rPr>
      </w:pPr>
      <w:r w:rsidRPr="00F159E4">
        <w:rPr>
          <w:rFonts w:ascii="Avenir Book" w:hAnsi="Avenir Book"/>
          <w:b/>
          <w:color w:val="464646"/>
          <w:sz w:val="22"/>
          <w:szCs w:val="22"/>
        </w:rPr>
        <w:t>Review</w:t>
      </w:r>
    </w:p>
    <w:p w14:paraId="5DA9289E" w14:textId="144A7C6B" w:rsidR="00F159E4" w:rsidRPr="00F159E4" w:rsidRDefault="00F159E4" w:rsidP="00F159E4">
      <w:pPr>
        <w:shd w:val="clear" w:color="auto" w:fill="FFFFFF"/>
        <w:spacing w:line="390" w:lineRule="atLeast"/>
        <w:ind w:right="900"/>
        <w:rPr>
          <w:rFonts w:ascii="Avenir Book" w:hAnsi="Avenir Book"/>
          <w:color w:val="464646"/>
          <w:sz w:val="22"/>
          <w:szCs w:val="22"/>
        </w:rPr>
      </w:pPr>
      <w:r w:rsidRPr="00F159E4">
        <w:rPr>
          <w:rFonts w:ascii="Avenir Book" w:hAnsi="Avenir Book"/>
          <w:color w:val="464646"/>
          <w:sz w:val="22"/>
          <w:szCs w:val="22"/>
        </w:rPr>
        <w:t xml:space="preserve">We offer review at 2- 3 months to consider a </w:t>
      </w:r>
      <w:proofErr w:type="gramStart"/>
      <w:r w:rsidRPr="00F159E4">
        <w:rPr>
          <w:rFonts w:ascii="Avenir Book" w:hAnsi="Avenir Book"/>
          <w:color w:val="464646"/>
          <w:sz w:val="22"/>
          <w:szCs w:val="22"/>
        </w:rPr>
        <w:t>retreatment  or</w:t>
      </w:r>
      <w:proofErr w:type="gramEnd"/>
      <w:r w:rsidRPr="00F159E4">
        <w:rPr>
          <w:rFonts w:ascii="Avenir Book" w:hAnsi="Avenir Book"/>
          <w:color w:val="464646"/>
          <w:sz w:val="22"/>
          <w:szCs w:val="22"/>
        </w:rPr>
        <w:t xml:space="preserve"> take after photos to assess response.  Remember we are all asymmetrica</w:t>
      </w:r>
      <w:r w:rsidR="00E9471B">
        <w:rPr>
          <w:rFonts w:ascii="Avenir Book" w:hAnsi="Avenir Book"/>
          <w:color w:val="464646"/>
          <w:sz w:val="22"/>
          <w:szCs w:val="22"/>
        </w:rPr>
        <w:t>l</w:t>
      </w:r>
      <w:r w:rsidRPr="00F159E4">
        <w:rPr>
          <w:rFonts w:ascii="Avenir Book" w:hAnsi="Avenir Book"/>
          <w:color w:val="464646"/>
          <w:sz w:val="22"/>
          <w:szCs w:val="22"/>
        </w:rPr>
        <w:t xml:space="preserve"> and collagen stimulation takes time.it is also cumulative so the </w:t>
      </w:r>
      <w:r w:rsidRPr="00F159E4">
        <w:rPr>
          <w:rFonts w:ascii="Avenir Book" w:hAnsi="Avenir Book"/>
          <w:color w:val="464646"/>
          <w:sz w:val="22"/>
          <w:szCs w:val="22"/>
        </w:rPr>
        <w:lastRenderedPageBreak/>
        <w:t xml:space="preserve">more you do, the better result you see.  Our clinicians are trained to offer you the best aesthetic outcomes, and to set boundaries when we have a good result. </w:t>
      </w:r>
    </w:p>
    <w:p w14:paraId="301D4A22" w14:textId="3CDF8FA1" w:rsidR="00F159E4" w:rsidRPr="00F159E4" w:rsidRDefault="00F159E4" w:rsidP="00F159E4">
      <w:pPr>
        <w:shd w:val="clear" w:color="auto" w:fill="FFFFFF"/>
        <w:spacing w:after="100" w:afterAutospacing="1"/>
        <w:rPr>
          <w:rFonts w:ascii="Avenir Book" w:hAnsi="Avenir Book" w:cs="Arial"/>
          <w:color w:val="435469"/>
          <w:sz w:val="22"/>
          <w:szCs w:val="22"/>
          <w:lang w:val="en-AU" w:eastAsia="en-GB"/>
        </w:rPr>
      </w:pPr>
    </w:p>
    <w:p w14:paraId="26FD44CE" w14:textId="6E659FB3" w:rsidR="00722F52" w:rsidRDefault="00722F52" w:rsidP="00F159E4">
      <w:pPr>
        <w:shd w:val="clear" w:color="auto" w:fill="FFFFFF"/>
        <w:spacing w:after="100" w:afterAutospacing="1"/>
        <w:rPr>
          <w:rFonts w:ascii="Avenir Book" w:hAnsi="Avenir Book" w:cs="Arial"/>
          <w:color w:val="435469"/>
          <w:lang w:val="en-AU" w:eastAsia="en-GB"/>
        </w:rPr>
      </w:pPr>
    </w:p>
    <w:p w14:paraId="4BAC7A35" w14:textId="77777777" w:rsidR="00C313F5" w:rsidRDefault="00C313F5" w:rsidP="00F159E4">
      <w:pPr>
        <w:shd w:val="clear" w:color="auto" w:fill="FFFFFF"/>
        <w:spacing w:after="100" w:afterAutospacing="1"/>
        <w:rPr>
          <w:rFonts w:ascii="Avenir Book" w:hAnsi="Avenir Book" w:cs="Arial"/>
          <w:b/>
          <w:bCs/>
          <w:color w:val="435469"/>
          <w:sz w:val="22"/>
          <w:szCs w:val="22"/>
          <w:lang w:val="en-AU" w:eastAsia="en-GB"/>
        </w:rPr>
      </w:pPr>
    </w:p>
    <w:p w14:paraId="3610274A" w14:textId="3D454F3A" w:rsidR="00F159E4" w:rsidRPr="00F159E4" w:rsidRDefault="00F159E4" w:rsidP="00F159E4">
      <w:pPr>
        <w:shd w:val="clear" w:color="auto" w:fill="FFFFFF"/>
        <w:spacing w:after="100" w:afterAutospacing="1"/>
        <w:rPr>
          <w:rFonts w:ascii="Avenir Book" w:hAnsi="Avenir Book" w:cs="Arial"/>
          <w:color w:val="435469"/>
          <w:sz w:val="22"/>
          <w:szCs w:val="22"/>
          <w:lang w:val="en-AU" w:eastAsia="en-GB"/>
        </w:rPr>
      </w:pPr>
      <w:r w:rsidRPr="00F159E4">
        <w:rPr>
          <w:rFonts w:ascii="Avenir Book" w:hAnsi="Avenir Book" w:cs="Arial"/>
          <w:b/>
          <w:bCs/>
          <w:color w:val="435469"/>
          <w:sz w:val="22"/>
          <w:szCs w:val="22"/>
          <w:lang w:val="en-AU" w:eastAsia="en-GB"/>
        </w:rPr>
        <w:t>EMERGENCY</w:t>
      </w:r>
    </w:p>
    <w:p w14:paraId="5E944E86" w14:textId="4E5D7235" w:rsidR="00F159E4" w:rsidRPr="00F159E4" w:rsidRDefault="00F159E4" w:rsidP="00F159E4">
      <w:pPr>
        <w:pStyle w:val="NormalWeb"/>
        <w:shd w:val="clear" w:color="auto" w:fill="FFFFFF"/>
        <w:spacing w:before="0" w:beforeAutospacing="0" w:after="300" w:afterAutospacing="0" w:line="390" w:lineRule="atLeast"/>
        <w:rPr>
          <w:rFonts w:ascii="Avenir Book" w:hAnsi="Avenir Book"/>
          <w:color w:val="464646"/>
          <w:sz w:val="22"/>
          <w:szCs w:val="22"/>
        </w:rPr>
      </w:pPr>
      <w:r w:rsidRPr="00F159E4">
        <w:rPr>
          <w:rFonts w:ascii="Avenir Book" w:hAnsi="Avenir Book" w:cs="Arial"/>
          <w:color w:val="435469"/>
          <w:sz w:val="22"/>
          <w:szCs w:val="22"/>
          <w:lang w:eastAsia="en-GB"/>
        </w:rPr>
        <w:t>If you are concerned about anything with your treatment, please contact our clinic on 0404 123 781 via SMS or calling. You can also email</w:t>
      </w:r>
      <w:r w:rsidRPr="00F159E4">
        <w:rPr>
          <w:rFonts w:ascii="Avenir Book" w:hAnsi="Avenir Book"/>
          <w:color w:val="464646"/>
          <w:sz w:val="22"/>
          <w:szCs w:val="22"/>
        </w:rPr>
        <w:t xml:space="preserve"> us on </w:t>
      </w:r>
      <w:hyperlink r:id="rId7" w:history="1">
        <w:r w:rsidRPr="00F159E4">
          <w:rPr>
            <w:rStyle w:val="Hyperlink"/>
            <w:rFonts w:ascii="Avenir Book" w:hAnsi="Avenir Book"/>
            <w:sz w:val="22"/>
            <w:szCs w:val="22"/>
          </w:rPr>
          <w:t>info@thriveskinclinic.com.au</w:t>
        </w:r>
      </w:hyperlink>
      <w:r w:rsidRPr="00F159E4">
        <w:rPr>
          <w:rFonts w:ascii="Avenir Book" w:hAnsi="Avenir Book"/>
          <w:color w:val="464646"/>
          <w:sz w:val="22"/>
          <w:szCs w:val="22"/>
        </w:rPr>
        <w:t>.</w:t>
      </w:r>
    </w:p>
    <w:p w14:paraId="035CE405" w14:textId="77777777" w:rsidR="00F159E4" w:rsidRPr="00F159E4" w:rsidRDefault="00F159E4" w:rsidP="00F159E4">
      <w:pPr>
        <w:shd w:val="clear" w:color="auto" w:fill="FFFFFF"/>
        <w:spacing w:after="100" w:afterAutospacing="1"/>
        <w:rPr>
          <w:rFonts w:ascii="Avenir Book" w:hAnsi="Avenir Book" w:cs="Arial"/>
          <w:color w:val="435469"/>
          <w:sz w:val="22"/>
          <w:szCs w:val="22"/>
          <w:lang w:val="en-AU" w:eastAsia="en-GB"/>
        </w:rPr>
      </w:pPr>
      <w:r w:rsidRPr="00F159E4">
        <w:rPr>
          <w:rFonts w:ascii="Avenir Book" w:hAnsi="Avenir Book" w:cs="Arial"/>
          <w:color w:val="435469"/>
          <w:sz w:val="22"/>
          <w:szCs w:val="22"/>
          <w:lang w:val="en-AU" w:eastAsia="en-GB"/>
        </w:rPr>
        <w:t xml:space="preserve">At the completion of your treatment, you will be given an emergency number to call in the case of severe symptoms- If it is after </w:t>
      </w:r>
      <w:proofErr w:type="gramStart"/>
      <w:r w:rsidRPr="00F159E4">
        <w:rPr>
          <w:rFonts w:ascii="Avenir Book" w:hAnsi="Avenir Book" w:cs="Arial"/>
          <w:color w:val="435469"/>
          <w:sz w:val="22"/>
          <w:szCs w:val="22"/>
          <w:lang w:val="en-AU" w:eastAsia="en-GB"/>
        </w:rPr>
        <w:t>hours</w:t>
      </w:r>
      <w:proofErr w:type="gramEnd"/>
      <w:r w:rsidRPr="00F159E4">
        <w:rPr>
          <w:rFonts w:ascii="Avenir Book" w:hAnsi="Avenir Book" w:cs="Arial"/>
          <w:color w:val="435469"/>
          <w:sz w:val="22"/>
          <w:szCs w:val="22"/>
          <w:lang w:val="en-AU" w:eastAsia="en-GB"/>
        </w:rPr>
        <w:t xml:space="preserve"> please TEXT or call this number. This number is ONLY to be used in cases of </w:t>
      </w:r>
      <w:r w:rsidRPr="00F159E4">
        <w:rPr>
          <w:rFonts w:ascii="Avenir Book" w:hAnsi="Avenir Book" w:cs="Arial"/>
          <w:b/>
          <w:bCs/>
          <w:color w:val="435469"/>
          <w:sz w:val="22"/>
          <w:szCs w:val="22"/>
          <w:lang w:val="en-AU" w:eastAsia="en-GB"/>
        </w:rPr>
        <w:t>severe</w:t>
      </w:r>
      <w:r w:rsidRPr="00F159E4">
        <w:rPr>
          <w:rFonts w:ascii="Avenir Book" w:hAnsi="Avenir Book" w:cs="Arial"/>
          <w:color w:val="435469"/>
          <w:sz w:val="22"/>
          <w:szCs w:val="22"/>
          <w:lang w:val="en-AU" w:eastAsia="en-GB"/>
        </w:rPr>
        <w:t> side effects. Including pain out of proportion to the expected, severe swelling, possible allergic reaction, blanching or whitening of the skin, blistering of the skin, visual disturbances or any change to mental state. If there is a high level of concern after hours present to your nearest emergency department or call 000.</w:t>
      </w:r>
    </w:p>
    <w:p w14:paraId="53EF1E3E" w14:textId="721CE7C1" w:rsidR="00882A52" w:rsidRPr="00F159E4" w:rsidRDefault="00F159E4" w:rsidP="00F159E4">
      <w:pPr>
        <w:shd w:val="clear" w:color="auto" w:fill="FFFFFF"/>
        <w:spacing w:after="100" w:afterAutospacing="1"/>
        <w:rPr>
          <w:rFonts w:ascii="Avenir Book" w:hAnsi="Avenir Book"/>
          <w:color w:val="464646"/>
          <w:sz w:val="22"/>
          <w:szCs w:val="22"/>
        </w:rPr>
      </w:pPr>
      <w:r w:rsidRPr="00F159E4">
        <w:rPr>
          <w:rFonts w:ascii="Avenir Book" w:hAnsi="Avenir Book"/>
          <w:color w:val="464646"/>
          <w:sz w:val="22"/>
          <w:szCs w:val="22"/>
        </w:rPr>
        <w:t xml:space="preserve">Take this sheet with you. </w:t>
      </w:r>
    </w:p>
    <w:p w14:paraId="2FA07C97" w14:textId="77777777" w:rsidR="00415918" w:rsidRPr="009825B5" w:rsidRDefault="00415918">
      <w:pPr>
        <w:rPr>
          <w:rFonts w:ascii="Avenir Book" w:hAnsi="Avenir Book"/>
        </w:rPr>
      </w:pPr>
    </w:p>
    <w:sectPr w:rsidR="00415918" w:rsidRPr="009825B5" w:rsidSect="00280039">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6FA61" w14:textId="77777777" w:rsidR="00F44540" w:rsidRDefault="00F44540" w:rsidP="0040087B">
      <w:r>
        <w:separator/>
      </w:r>
    </w:p>
  </w:endnote>
  <w:endnote w:type="continuationSeparator" w:id="0">
    <w:p w14:paraId="486A1F46" w14:textId="77777777" w:rsidR="00F44540" w:rsidRDefault="00F44540" w:rsidP="00400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Garamond">
    <w:altName w:val="Calibri"/>
    <w:panose1 w:val="020B0604020202020204"/>
    <w:charset w:val="00"/>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034C" w14:textId="77777777" w:rsidR="00A42DEB" w:rsidRPr="0040087B" w:rsidRDefault="00A42DEB" w:rsidP="0040087B">
    <w:pPr>
      <w:pStyle w:val="Footer"/>
      <w:jc w:val="center"/>
      <w:rPr>
        <w:rFonts w:asciiTheme="minorHAnsi" w:hAnsiTheme="minorHAnsi"/>
        <w:color w:val="000000" w:themeColor="text1"/>
      </w:rPr>
    </w:pPr>
  </w:p>
  <w:p w14:paraId="173D6E51" w14:textId="77777777" w:rsidR="00A42DEB" w:rsidRPr="00963875" w:rsidRDefault="00A42DEB" w:rsidP="003E2625">
    <w:pPr>
      <w:jc w:val="center"/>
      <w:rPr>
        <w:rFonts w:ascii="Avenir Book" w:hAnsi="Avenir Book"/>
        <w:color w:val="0D0D0D" w:themeColor="text1" w:themeTint="F2"/>
        <w:sz w:val="23"/>
        <w:szCs w:val="23"/>
        <w:lang w:val="en-AU"/>
      </w:rPr>
    </w:pPr>
    <w:r w:rsidRPr="00963875">
      <w:rPr>
        <w:rStyle w:val="FootnoteReference"/>
        <w:rFonts w:ascii="Avenir Book" w:hAnsi="Avenir Book"/>
      </w:rPr>
      <w:footnoteRef/>
    </w:r>
    <w:r w:rsidRPr="00963875">
      <w:rPr>
        <w:rFonts w:ascii="Avenir Book" w:hAnsi="Avenir Book"/>
      </w:rPr>
      <w:t xml:space="preserve"> Thrive Skin Clinic </w:t>
    </w:r>
    <w:r w:rsidRPr="00963875">
      <w:rPr>
        <w:rFonts w:ascii="Avenir Book" w:hAnsi="Avenir Book"/>
        <w:color w:val="0D0D0D" w:themeColor="text1" w:themeTint="F2"/>
        <w:sz w:val="23"/>
        <w:szCs w:val="23"/>
        <w:lang w:val="en-AU"/>
      </w:rPr>
      <w:t>Shop 2 264- 270 Lawrence Hargrave Drive Thirroul NSW 0404123781. info@thriveskinclinic.com.au</w:t>
    </w:r>
  </w:p>
  <w:p w14:paraId="7D97BE5E" w14:textId="77777777" w:rsidR="00A42DEB" w:rsidRDefault="00A42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DBD4F" w14:textId="77777777" w:rsidR="00F44540" w:rsidRDefault="00F44540" w:rsidP="0040087B">
      <w:r>
        <w:separator/>
      </w:r>
    </w:p>
  </w:footnote>
  <w:footnote w:type="continuationSeparator" w:id="0">
    <w:p w14:paraId="2AFCE25F" w14:textId="77777777" w:rsidR="00F44540" w:rsidRDefault="00F44540" w:rsidP="00400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3CD5" w14:textId="1CECCE9F" w:rsidR="00F159E4" w:rsidRDefault="00F159E4" w:rsidP="00F159E4">
    <w:pPr>
      <w:pStyle w:val="Header"/>
      <w:jc w:val="center"/>
    </w:pPr>
    <w:r w:rsidRPr="00A73D80">
      <w:rPr>
        <w:rFonts w:ascii="Avenir Book" w:hAnsi="Avenir Book"/>
        <w:i/>
        <w:noProof/>
      </w:rPr>
      <w:drawing>
        <wp:inline distT="0" distB="0" distL="0" distR="0" wp14:anchorId="43BF6D59" wp14:editId="21D2C307">
          <wp:extent cx="2337435" cy="90635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7209" t="32219" r="17209" b="31772"/>
                  <a:stretch/>
                </pic:blipFill>
                <pic:spPr bwMode="auto">
                  <a:xfrm>
                    <a:off x="0" y="0"/>
                    <a:ext cx="2363308" cy="9163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23011"/>
    <w:multiLevelType w:val="multilevel"/>
    <w:tmpl w:val="6442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56CAD"/>
    <w:multiLevelType w:val="multilevel"/>
    <w:tmpl w:val="DD42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C5106"/>
    <w:multiLevelType w:val="multilevel"/>
    <w:tmpl w:val="8126292A"/>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 w15:restartNumberingAfterBreak="0">
    <w:nsid w:val="3CF3760D"/>
    <w:multiLevelType w:val="multilevel"/>
    <w:tmpl w:val="3DB8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C86C55"/>
    <w:multiLevelType w:val="multilevel"/>
    <w:tmpl w:val="A2A8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831BC9"/>
    <w:multiLevelType w:val="multilevel"/>
    <w:tmpl w:val="6770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1141B6"/>
    <w:multiLevelType w:val="multilevel"/>
    <w:tmpl w:val="8126292A"/>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7" w15:restartNumberingAfterBreak="0">
    <w:nsid w:val="4EBE1D0C"/>
    <w:multiLevelType w:val="multilevel"/>
    <w:tmpl w:val="21B0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0C0E97"/>
    <w:multiLevelType w:val="multilevel"/>
    <w:tmpl w:val="BCD0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A64926"/>
    <w:multiLevelType w:val="multilevel"/>
    <w:tmpl w:val="1C14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DE5592"/>
    <w:multiLevelType w:val="multilevel"/>
    <w:tmpl w:val="05DC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0F2A0F"/>
    <w:multiLevelType w:val="multilevel"/>
    <w:tmpl w:val="8D8A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AD1A88"/>
    <w:multiLevelType w:val="hybridMultilevel"/>
    <w:tmpl w:val="A17A58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4649331">
    <w:abstractNumId w:val="2"/>
  </w:num>
  <w:num w:numId="2" w16cid:durableId="2047826076">
    <w:abstractNumId w:val="6"/>
  </w:num>
  <w:num w:numId="3" w16cid:durableId="624430627">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49167600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505853166">
    <w:abstractNumId w:val="5"/>
  </w:num>
  <w:num w:numId="6" w16cid:durableId="1179195704">
    <w:abstractNumId w:val="7"/>
  </w:num>
  <w:num w:numId="7" w16cid:durableId="817310295">
    <w:abstractNumId w:val="1"/>
  </w:num>
  <w:num w:numId="8" w16cid:durableId="2034917529">
    <w:abstractNumId w:val="0"/>
  </w:num>
  <w:num w:numId="9" w16cid:durableId="506211986">
    <w:abstractNumId w:val="11"/>
  </w:num>
  <w:num w:numId="10" w16cid:durableId="1581787988">
    <w:abstractNumId w:val="4"/>
  </w:num>
  <w:num w:numId="11" w16cid:durableId="1823152208">
    <w:abstractNumId w:val="10"/>
  </w:num>
  <w:num w:numId="12" w16cid:durableId="1866283092">
    <w:abstractNumId w:val="8"/>
  </w:num>
  <w:num w:numId="13" w16cid:durableId="6351841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87B"/>
    <w:rsid w:val="00013F98"/>
    <w:rsid w:val="000E285C"/>
    <w:rsid w:val="00144106"/>
    <w:rsid w:val="001C6A48"/>
    <w:rsid w:val="002166CA"/>
    <w:rsid w:val="00243D51"/>
    <w:rsid w:val="00280039"/>
    <w:rsid w:val="002F05A9"/>
    <w:rsid w:val="002F72CC"/>
    <w:rsid w:val="003370E7"/>
    <w:rsid w:val="003E2625"/>
    <w:rsid w:val="0040087B"/>
    <w:rsid w:val="0041396F"/>
    <w:rsid w:val="00415918"/>
    <w:rsid w:val="00453224"/>
    <w:rsid w:val="00494B17"/>
    <w:rsid w:val="00503EF4"/>
    <w:rsid w:val="00586154"/>
    <w:rsid w:val="00722F52"/>
    <w:rsid w:val="007C4F1A"/>
    <w:rsid w:val="00882A52"/>
    <w:rsid w:val="009825B5"/>
    <w:rsid w:val="009D2AF1"/>
    <w:rsid w:val="00A42DEB"/>
    <w:rsid w:val="00A458E7"/>
    <w:rsid w:val="00AA4415"/>
    <w:rsid w:val="00C313F5"/>
    <w:rsid w:val="00C961B8"/>
    <w:rsid w:val="00E0539C"/>
    <w:rsid w:val="00E9471B"/>
    <w:rsid w:val="00EB5A51"/>
    <w:rsid w:val="00F159E4"/>
    <w:rsid w:val="00F44540"/>
    <w:rsid w:val="00F525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D7C69C"/>
  <w14:defaultImageDpi w14:val="32767"/>
  <w15:docId w15:val="{F54951A5-D754-CB4B-9C30-2D3BB4159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87B"/>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9825B5"/>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next w:val="Normal"/>
    <w:link w:val="Heading3Char"/>
    <w:uiPriority w:val="9"/>
    <w:semiHidden/>
    <w:unhideWhenUsed/>
    <w:qFormat/>
    <w:rsid w:val="009825B5"/>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qFormat/>
    <w:rsid w:val="0040087B"/>
    <w:pPr>
      <w:keepNext/>
      <w:overflowPunct w:val="0"/>
      <w:autoSpaceDE w:val="0"/>
      <w:autoSpaceDN w:val="0"/>
      <w:adjustRightInd w:val="0"/>
      <w:textAlignment w:val="baseline"/>
      <w:outlineLvl w:val="3"/>
    </w:pPr>
    <w:rPr>
      <w:rFonts w:ascii="AGaramond" w:hAnsi="AGaramond"/>
      <w:i/>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0087B"/>
    <w:rPr>
      <w:rFonts w:ascii="AGaramond" w:eastAsia="Times New Roman" w:hAnsi="AGaramond" w:cs="Times New Roman"/>
      <w:i/>
      <w:sz w:val="26"/>
      <w:szCs w:val="20"/>
      <w:lang w:val="en-US"/>
    </w:rPr>
  </w:style>
  <w:style w:type="paragraph" w:styleId="Header">
    <w:name w:val="header"/>
    <w:basedOn w:val="Normal"/>
    <w:link w:val="HeaderChar"/>
    <w:uiPriority w:val="99"/>
    <w:unhideWhenUsed/>
    <w:rsid w:val="0040087B"/>
    <w:pPr>
      <w:tabs>
        <w:tab w:val="center" w:pos="4513"/>
        <w:tab w:val="right" w:pos="9026"/>
      </w:tabs>
    </w:pPr>
  </w:style>
  <w:style w:type="character" w:customStyle="1" w:styleId="HeaderChar">
    <w:name w:val="Header Char"/>
    <w:basedOn w:val="DefaultParagraphFont"/>
    <w:link w:val="Header"/>
    <w:uiPriority w:val="99"/>
    <w:rsid w:val="0040087B"/>
    <w:rPr>
      <w:rFonts w:ascii="Times New Roman" w:eastAsia="Times New Roman" w:hAnsi="Times New Roman" w:cs="Times New Roman"/>
      <w:lang w:val="en-US"/>
    </w:rPr>
  </w:style>
  <w:style w:type="paragraph" w:styleId="Footer">
    <w:name w:val="footer"/>
    <w:basedOn w:val="Normal"/>
    <w:link w:val="FooterChar"/>
    <w:uiPriority w:val="99"/>
    <w:unhideWhenUsed/>
    <w:rsid w:val="0040087B"/>
    <w:pPr>
      <w:tabs>
        <w:tab w:val="center" w:pos="4513"/>
        <w:tab w:val="right" w:pos="9026"/>
      </w:tabs>
    </w:pPr>
  </w:style>
  <w:style w:type="character" w:customStyle="1" w:styleId="FooterChar">
    <w:name w:val="Footer Char"/>
    <w:basedOn w:val="DefaultParagraphFont"/>
    <w:link w:val="Footer"/>
    <w:uiPriority w:val="99"/>
    <w:rsid w:val="0040087B"/>
    <w:rPr>
      <w:rFonts w:ascii="Times New Roman" w:eastAsia="Times New Roman" w:hAnsi="Times New Roman" w:cs="Times New Roman"/>
      <w:lang w:val="en-US"/>
    </w:rPr>
  </w:style>
  <w:style w:type="character" w:styleId="Hyperlink">
    <w:name w:val="Hyperlink"/>
    <w:basedOn w:val="DefaultParagraphFont"/>
    <w:uiPriority w:val="99"/>
    <w:unhideWhenUsed/>
    <w:rsid w:val="0040087B"/>
    <w:rPr>
      <w:color w:val="0563C1" w:themeColor="hyperlink"/>
      <w:u w:val="single"/>
    </w:rPr>
  </w:style>
  <w:style w:type="paragraph" w:customStyle="1" w:styleId="xmsonormal">
    <w:name w:val="x_msonormal"/>
    <w:basedOn w:val="Normal"/>
    <w:rsid w:val="009D2AF1"/>
    <w:pPr>
      <w:spacing w:before="100" w:beforeAutospacing="1" w:after="100" w:afterAutospacing="1"/>
    </w:pPr>
    <w:rPr>
      <w:rFonts w:eastAsiaTheme="minorHAnsi"/>
      <w:lang w:val="en-GB" w:eastAsia="en-GB"/>
    </w:rPr>
  </w:style>
  <w:style w:type="paragraph" w:styleId="BalloonText">
    <w:name w:val="Balloon Text"/>
    <w:basedOn w:val="Normal"/>
    <w:link w:val="BalloonTextChar"/>
    <w:uiPriority w:val="99"/>
    <w:semiHidden/>
    <w:unhideWhenUsed/>
    <w:rsid w:val="001C6A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6A48"/>
    <w:rPr>
      <w:rFonts w:ascii="Lucida Grande" w:eastAsia="Times New Roman" w:hAnsi="Lucida Grande" w:cs="Lucida Grande"/>
      <w:sz w:val="18"/>
      <w:szCs w:val="18"/>
      <w:lang w:val="en-US"/>
    </w:rPr>
  </w:style>
  <w:style w:type="character" w:styleId="FollowedHyperlink">
    <w:name w:val="FollowedHyperlink"/>
    <w:basedOn w:val="DefaultParagraphFont"/>
    <w:uiPriority w:val="99"/>
    <w:semiHidden/>
    <w:unhideWhenUsed/>
    <w:rsid w:val="001C6A48"/>
    <w:rPr>
      <w:color w:val="954F72" w:themeColor="followedHyperlink"/>
      <w:u w:val="single"/>
    </w:rPr>
  </w:style>
  <w:style w:type="character" w:styleId="FootnoteReference">
    <w:name w:val="footnote reference"/>
    <w:basedOn w:val="DefaultParagraphFont"/>
    <w:uiPriority w:val="99"/>
    <w:unhideWhenUsed/>
    <w:rsid w:val="003E2625"/>
    <w:rPr>
      <w:vertAlign w:val="superscript"/>
    </w:rPr>
  </w:style>
  <w:style w:type="character" w:customStyle="1" w:styleId="Heading1Char">
    <w:name w:val="Heading 1 Char"/>
    <w:basedOn w:val="DefaultParagraphFont"/>
    <w:link w:val="Heading1"/>
    <w:uiPriority w:val="9"/>
    <w:rsid w:val="009825B5"/>
    <w:rPr>
      <w:rFonts w:asciiTheme="majorHAnsi" w:eastAsiaTheme="majorEastAsia" w:hAnsiTheme="majorHAnsi" w:cstheme="majorBidi"/>
      <w:b/>
      <w:bCs/>
      <w:color w:val="2D4F8E" w:themeColor="accent1" w:themeShade="B5"/>
      <w:sz w:val="32"/>
      <w:szCs w:val="32"/>
      <w:lang w:val="en-US"/>
    </w:rPr>
  </w:style>
  <w:style w:type="character" w:customStyle="1" w:styleId="Heading3Char">
    <w:name w:val="Heading 3 Char"/>
    <w:basedOn w:val="DefaultParagraphFont"/>
    <w:link w:val="Heading3"/>
    <w:uiPriority w:val="9"/>
    <w:semiHidden/>
    <w:rsid w:val="009825B5"/>
    <w:rPr>
      <w:rFonts w:asciiTheme="majorHAnsi" w:eastAsiaTheme="majorEastAsia" w:hAnsiTheme="majorHAnsi" w:cstheme="majorBidi"/>
      <w:b/>
      <w:bCs/>
      <w:color w:val="4472C4" w:themeColor="accent1"/>
      <w:lang w:val="en-US"/>
    </w:rPr>
  </w:style>
  <w:style w:type="paragraph" w:styleId="NormalWeb">
    <w:name w:val="Normal (Web)"/>
    <w:basedOn w:val="Normal"/>
    <w:uiPriority w:val="99"/>
    <w:unhideWhenUsed/>
    <w:rsid w:val="009825B5"/>
    <w:pPr>
      <w:spacing w:before="100" w:beforeAutospacing="1" w:after="100" w:afterAutospacing="1"/>
    </w:pPr>
    <w:rPr>
      <w:rFonts w:ascii="Times" w:eastAsiaTheme="minorHAnsi" w:hAnsi="Times"/>
      <w:sz w:val="20"/>
      <w:szCs w:val="20"/>
      <w:lang w:val="en-AU"/>
    </w:rPr>
  </w:style>
  <w:style w:type="character" w:styleId="Strong">
    <w:name w:val="Strong"/>
    <w:basedOn w:val="DefaultParagraphFont"/>
    <w:uiPriority w:val="22"/>
    <w:qFormat/>
    <w:rsid w:val="00F159E4"/>
    <w:rPr>
      <w:b/>
      <w:bCs/>
    </w:rPr>
  </w:style>
  <w:style w:type="paragraph" w:styleId="ListParagraph">
    <w:name w:val="List Paragraph"/>
    <w:basedOn w:val="Normal"/>
    <w:uiPriority w:val="34"/>
    <w:qFormat/>
    <w:rsid w:val="00F159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907367">
      <w:bodyDiv w:val="1"/>
      <w:marLeft w:val="0"/>
      <w:marRight w:val="0"/>
      <w:marTop w:val="0"/>
      <w:marBottom w:val="0"/>
      <w:divBdr>
        <w:top w:val="none" w:sz="0" w:space="0" w:color="auto"/>
        <w:left w:val="none" w:sz="0" w:space="0" w:color="auto"/>
        <w:bottom w:val="none" w:sz="0" w:space="0" w:color="auto"/>
        <w:right w:val="none" w:sz="0" w:space="0" w:color="auto"/>
      </w:divBdr>
    </w:div>
    <w:div w:id="983898184">
      <w:bodyDiv w:val="1"/>
      <w:marLeft w:val="0"/>
      <w:marRight w:val="0"/>
      <w:marTop w:val="0"/>
      <w:marBottom w:val="0"/>
      <w:divBdr>
        <w:top w:val="none" w:sz="0" w:space="0" w:color="auto"/>
        <w:left w:val="none" w:sz="0" w:space="0" w:color="auto"/>
        <w:bottom w:val="none" w:sz="0" w:space="0" w:color="auto"/>
        <w:right w:val="none" w:sz="0" w:space="0" w:color="auto"/>
      </w:divBdr>
      <w:divsChild>
        <w:div w:id="1856724610">
          <w:marLeft w:val="1800"/>
          <w:marRight w:val="1800"/>
          <w:marTop w:val="0"/>
          <w:marBottom w:val="0"/>
          <w:divBdr>
            <w:top w:val="none" w:sz="0" w:space="0" w:color="auto"/>
            <w:left w:val="none" w:sz="0" w:space="0" w:color="auto"/>
            <w:bottom w:val="none" w:sz="0" w:space="0" w:color="auto"/>
            <w:right w:val="none" w:sz="0" w:space="0" w:color="auto"/>
          </w:divBdr>
        </w:div>
      </w:divsChild>
    </w:div>
    <w:div w:id="1059866811">
      <w:bodyDiv w:val="1"/>
      <w:marLeft w:val="0"/>
      <w:marRight w:val="0"/>
      <w:marTop w:val="0"/>
      <w:marBottom w:val="0"/>
      <w:divBdr>
        <w:top w:val="none" w:sz="0" w:space="0" w:color="auto"/>
        <w:left w:val="none" w:sz="0" w:space="0" w:color="auto"/>
        <w:bottom w:val="none" w:sz="0" w:space="0" w:color="auto"/>
        <w:right w:val="none" w:sz="0" w:space="0" w:color="auto"/>
      </w:divBdr>
    </w:div>
    <w:div w:id="1248995637">
      <w:bodyDiv w:val="1"/>
      <w:marLeft w:val="0"/>
      <w:marRight w:val="0"/>
      <w:marTop w:val="0"/>
      <w:marBottom w:val="0"/>
      <w:divBdr>
        <w:top w:val="none" w:sz="0" w:space="0" w:color="auto"/>
        <w:left w:val="none" w:sz="0" w:space="0" w:color="auto"/>
        <w:bottom w:val="none" w:sz="0" w:space="0" w:color="auto"/>
        <w:right w:val="none" w:sz="0" w:space="0" w:color="auto"/>
      </w:divBdr>
      <w:divsChild>
        <w:div w:id="1838497008">
          <w:marLeft w:val="0"/>
          <w:marRight w:val="0"/>
          <w:marTop w:val="0"/>
          <w:marBottom w:val="0"/>
          <w:divBdr>
            <w:top w:val="none" w:sz="0" w:space="0" w:color="auto"/>
            <w:left w:val="none" w:sz="0" w:space="0" w:color="auto"/>
            <w:bottom w:val="none" w:sz="0" w:space="0" w:color="auto"/>
            <w:right w:val="none" w:sz="0" w:space="0" w:color="auto"/>
          </w:divBdr>
        </w:div>
        <w:div w:id="562566544">
          <w:marLeft w:val="0"/>
          <w:marRight w:val="0"/>
          <w:marTop w:val="0"/>
          <w:marBottom w:val="0"/>
          <w:divBdr>
            <w:top w:val="none" w:sz="0" w:space="0" w:color="auto"/>
            <w:left w:val="none" w:sz="0" w:space="0" w:color="auto"/>
            <w:bottom w:val="none" w:sz="0" w:space="0" w:color="auto"/>
            <w:right w:val="none" w:sz="0" w:space="0" w:color="auto"/>
          </w:divBdr>
          <w:divsChild>
            <w:div w:id="25909715">
              <w:marLeft w:val="0"/>
              <w:marRight w:val="0"/>
              <w:marTop w:val="0"/>
              <w:marBottom w:val="0"/>
              <w:divBdr>
                <w:top w:val="none" w:sz="0" w:space="0" w:color="auto"/>
                <w:left w:val="none" w:sz="0" w:space="0" w:color="auto"/>
                <w:bottom w:val="none" w:sz="0" w:space="0" w:color="auto"/>
                <w:right w:val="none" w:sz="0" w:space="0" w:color="auto"/>
              </w:divBdr>
              <w:divsChild>
                <w:div w:id="14197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7997">
      <w:bodyDiv w:val="1"/>
      <w:marLeft w:val="0"/>
      <w:marRight w:val="0"/>
      <w:marTop w:val="0"/>
      <w:marBottom w:val="0"/>
      <w:divBdr>
        <w:top w:val="none" w:sz="0" w:space="0" w:color="auto"/>
        <w:left w:val="none" w:sz="0" w:space="0" w:color="auto"/>
        <w:bottom w:val="none" w:sz="0" w:space="0" w:color="auto"/>
        <w:right w:val="none" w:sz="0" w:space="0" w:color="auto"/>
      </w:divBdr>
    </w:div>
    <w:div w:id="2055078232">
      <w:bodyDiv w:val="1"/>
      <w:marLeft w:val="0"/>
      <w:marRight w:val="0"/>
      <w:marTop w:val="0"/>
      <w:marBottom w:val="0"/>
      <w:divBdr>
        <w:top w:val="none" w:sz="0" w:space="0" w:color="auto"/>
        <w:left w:val="none" w:sz="0" w:space="0" w:color="auto"/>
        <w:bottom w:val="none" w:sz="0" w:space="0" w:color="auto"/>
        <w:right w:val="none" w:sz="0" w:space="0" w:color="auto"/>
      </w:divBdr>
      <w:divsChild>
        <w:div w:id="1470777966">
          <w:marLeft w:val="0"/>
          <w:marRight w:val="0"/>
          <w:marTop w:val="0"/>
          <w:marBottom w:val="0"/>
          <w:divBdr>
            <w:top w:val="none" w:sz="0" w:space="0" w:color="auto"/>
            <w:left w:val="none" w:sz="0" w:space="0" w:color="auto"/>
            <w:bottom w:val="none" w:sz="0" w:space="0" w:color="auto"/>
            <w:right w:val="none" w:sz="0" w:space="0" w:color="auto"/>
          </w:divBdr>
        </w:div>
        <w:div w:id="209339927">
          <w:marLeft w:val="0"/>
          <w:marRight w:val="0"/>
          <w:marTop w:val="0"/>
          <w:marBottom w:val="0"/>
          <w:divBdr>
            <w:top w:val="none" w:sz="0" w:space="0" w:color="auto"/>
            <w:left w:val="none" w:sz="0" w:space="0" w:color="auto"/>
            <w:bottom w:val="none" w:sz="0" w:space="0" w:color="auto"/>
            <w:right w:val="none" w:sz="0" w:space="0" w:color="auto"/>
          </w:divBdr>
          <w:divsChild>
            <w:div w:id="1964846437">
              <w:marLeft w:val="0"/>
              <w:marRight w:val="0"/>
              <w:marTop w:val="0"/>
              <w:marBottom w:val="0"/>
              <w:divBdr>
                <w:top w:val="none" w:sz="0" w:space="0" w:color="auto"/>
                <w:left w:val="none" w:sz="0" w:space="0" w:color="auto"/>
                <w:bottom w:val="none" w:sz="0" w:space="0" w:color="auto"/>
                <w:right w:val="none" w:sz="0" w:space="0" w:color="auto"/>
              </w:divBdr>
              <w:divsChild>
                <w:div w:id="19177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thriveskinclinic.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Jemima Grant</dc:creator>
  <cp:keywords/>
  <dc:description/>
  <cp:lastModifiedBy>Jemima Grant</cp:lastModifiedBy>
  <cp:revision>2</cp:revision>
  <cp:lastPrinted>2019-11-11T04:41:00Z</cp:lastPrinted>
  <dcterms:created xsi:type="dcterms:W3CDTF">2022-12-29T09:56:00Z</dcterms:created>
  <dcterms:modified xsi:type="dcterms:W3CDTF">2022-12-29T09:56:00Z</dcterms:modified>
</cp:coreProperties>
</file>